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3"/>
        <w:gridCol w:w="2145"/>
        <w:gridCol w:w="2265"/>
        <w:gridCol w:w="9"/>
      </w:tblGrid>
      <w:tr w:rsidR="005B7369" w:rsidRPr="001B2D18" w14:paraId="6120FFA1" w14:textId="77777777" w:rsidTr="0069098A">
        <w:trPr>
          <w:gridAfter w:val="1"/>
          <w:wAfter w:w="9" w:type="dxa"/>
        </w:trPr>
        <w:tc>
          <w:tcPr>
            <w:tcW w:w="2155" w:type="dxa"/>
            <w:shd w:val="clear" w:color="auto" w:fill="F2F2F2" w:themeFill="background1" w:themeFillShade="F2"/>
          </w:tcPr>
          <w:p w14:paraId="74560FC6" w14:textId="053F918B" w:rsidR="005B7369" w:rsidRPr="001B2D18" w:rsidRDefault="00000000" w:rsidP="005B7369">
            <w:pPr>
              <w:pStyle w:val="Heading2"/>
              <w:rPr>
                <w:rFonts w:ascii="Leelawadee" w:hAnsi="Leelawadee" w:cs="Leelawadee"/>
              </w:rPr>
            </w:pPr>
            <w:sdt>
              <w:sdtPr>
                <w:rPr>
                  <w:rFonts w:ascii="Leelawadee" w:hAnsi="Leelawadee" w:cs="Leelawadee"/>
                </w:rPr>
                <w:alias w:val="Job Title:"/>
                <w:tag w:val="Job Title:"/>
                <w:id w:val="978106513"/>
                <w:placeholder>
                  <w:docPart w:val="384C8291DADB5B49BA32B0FFB2B69D3C"/>
                </w:placeholder>
                <w:temporary/>
                <w:showingPlcHdr/>
                <w15:appearance w15:val="hidden"/>
              </w:sdtPr>
              <w:sdtContent>
                <w:r w:rsidR="005B7369" w:rsidRPr="001B2D18">
                  <w:rPr>
                    <w:rFonts w:ascii="Leelawadee" w:hAnsi="Leelawadee" w:cs="Leelawadee"/>
                  </w:rPr>
                  <w:t>Job Title</w:t>
                </w:r>
              </w:sdtContent>
            </w:sdt>
            <w:r w:rsidR="005B7369" w:rsidRPr="001B2D18">
              <w:rPr>
                <w:rFonts w:ascii="Leelawadee" w:hAnsi="Leelawadee" w:cs="Leelawadee"/>
              </w:rPr>
              <w:t>:</w:t>
            </w:r>
          </w:p>
        </w:tc>
        <w:tc>
          <w:tcPr>
            <w:tcW w:w="7193" w:type="dxa"/>
            <w:gridSpan w:val="3"/>
          </w:tcPr>
          <w:p w14:paraId="24A821AF" w14:textId="777DC2C8" w:rsidR="005B7369" w:rsidRDefault="003C6F7A" w:rsidP="005B7369">
            <w:pPr>
              <w:rPr>
                <w:rFonts w:ascii="Leelawadee" w:hAnsi="Leelawadee" w:cs="Leelawadee"/>
              </w:rPr>
            </w:pPr>
            <w:r>
              <w:rPr>
                <w:rFonts w:ascii="Leelawadee" w:hAnsi="Leelawadee" w:cs="Leelawadee"/>
              </w:rPr>
              <w:t>Engineer</w:t>
            </w:r>
          </w:p>
        </w:tc>
      </w:tr>
      <w:tr w:rsidR="005B7369" w:rsidRPr="001B2D18" w14:paraId="0D75DA9F" w14:textId="77777777" w:rsidTr="0069098A">
        <w:trPr>
          <w:gridAfter w:val="1"/>
          <w:wAfter w:w="9" w:type="dxa"/>
        </w:trPr>
        <w:tc>
          <w:tcPr>
            <w:tcW w:w="2155" w:type="dxa"/>
            <w:shd w:val="clear" w:color="auto" w:fill="F2F2F2" w:themeFill="background1" w:themeFillShade="F2"/>
          </w:tcPr>
          <w:p w14:paraId="40246ACD" w14:textId="0C7344FB" w:rsidR="005B7369" w:rsidRPr="001B2D18" w:rsidRDefault="00000000" w:rsidP="005B7369">
            <w:pPr>
              <w:pStyle w:val="Heading2"/>
              <w:rPr>
                <w:rFonts w:ascii="Leelawadee" w:hAnsi="Leelawadee" w:cs="Leelawadee"/>
              </w:rPr>
            </w:pPr>
            <w:sdt>
              <w:sdtPr>
                <w:rPr>
                  <w:rFonts w:ascii="Leelawadee" w:hAnsi="Leelawadee" w:cs="Leelawadee"/>
                </w:rPr>
                <w:alias w:val="Department/Group:"/>
                <w:tag w:val="Department/Group:"/>
                <w:id w:val="690649476"/>
                <w:placeholder>
                  <w:docPart w:val="6C8C5925821709459F77C681A991AA02"/>
                </w:placeholder>
                <w:temporary/>
                <w:showingPlcHdr/>
                <w15:appearance w15:val="hidden"/>
              </w:sdtPr>
              <w:sdtContent>
                <w:r w:rsidR="005B7369" w:rsidRPr="001B2D18">
                  <w:rPr>
                    <w:rFonts w:ascii="Leelawadee" w:hAnsi="Leelawadee" w:cs="Leelawadee"/>
                  </w:rPr>
                  <w:t>Department/Group</w:t>
                </w:r>
              </w:sdtContent>
            </w:sdt>
            <w:r w:rsidR="005B7369" w:rsidRPr="001B2D18">
              <w:rPr>
                <w:rFonts w:ascii="Leelawadee" w:hAnsi="Leelawadee" w:cs="Leelawadee"/>
              </w:rPr>
              <w:t>:</w:t>
            </w:r>
          </w:p>
        </w:tc>
        <w:tc>
          <w:tcPr>
            <w:tcW w:w="7193" w:type="dxa"/>
            <w:gridSpan w:val="3"/>
          </w:tcPr>
          <w:p w14:paraId="41484B19" w14:textId="57EDBF8F" w:rsidR="005B7369" w:rsidRDefault="003C6F7A" w:rsidP="005B7369">
            <w:pPr>
              <w:rPr>
                <w:rFonts w:ascii="Leelawadee" w:hAnsi="Leelawadee" w:cs="Leelawadee"/>
              </w:rPr>
            </w:pPr>
            <w:r>
              <w:rPr>
                <w:rFonts w:ascii="Leelawadee" w:hAnsi="Leelawadee" w:cs="Leelawadee"/>
              </w:rPr>
              <w:t>Engineering</w:t>
            </w:r>
          </w:p>
        </w:tc>
      </w:tr>
      <w:tr w:rsidR="005B7369" w:rsidRPr="001B2D18" w14:paraId="6E959409" w14:textId="77777777" w:rsidTr="00B51099">
        <w:trPr>
          <w:gridAfter w:val="1"/>
          <w:wAfter w:w="9" w:type="dxa"/>
        </w:trPr>
        <w:tc>
          <w:tcPr>
            <w:tcW w:w="2155" w:type="dxa"/>
            <w:shd w:val="clear" w:color="auto" w:fill="F2F2F2" w:themeFill="background1" w:themeFillShade="F2"/>
          </w:tcPr>
          <w:p w14:paraId="3F56DA9F" w14:textId="1978A546" w:rsidR="005B7369" w:rsidRPr="001B2D18" w:rsidRDefault="005B7369" w:rsidP="005B7369">
            <w:pPr>
              <w:pStyle w:val="Heading2"/>
              <w:rPr>
                <w:rFonts w:ascii="Leelawadee" w:hAnsi="Leelawadee" w:cs="Leelawadee"/>
              </w:rPr>
            </w:pPr>
            <w:r w:rsidRPr="001B2D18">
              <w:rPr>
                <w:rFonts w:ascii="Leelawadee" w:hAnsi="Leelawadee" w:cs="Leelawadee"/>
              </w:rPr>
              <w:t>Reports to:</w:t>
            </w:r>
          </w:p>
        </w:tc>
        <w:tc>
          <w:tcPr>
            <w:tcW w:w="2783" w:type="dxa"/>
          </w:tcPr>
          <w:p w14:paraId="020DDAF6" w14:textId="51B5B4F2" w:rsidR="005B7369" w:rsidRPr="001B2D18" w:rsidRDefault="003C6F7A" w:rsidP="005B7369">
            <w:pPr>
              <w:rPr>
                <w:rFonts w:ascii="Leelawadee" w:hAnsi="Leelawadee" w:cs="Leelawadee"/>
              </w:rPr>
            </w:pPr>
            <w:r>
              <w:rPr>
                <w:rFonts w:ascii="Leelawadee" w:hAnsi="Leelawadee" w:cs="Leelawadee"/>
              </w:rPr>
              <w:t>Engineering Manager</w:t>
            </w:r>
          </w:p>
        </w:tc>
        <w:tc>
          <w:tcPr>
            <w:tcW w:w="2145" w:type="dxa"/>
            <w:shd w:val="clear" w:color="auto" w:fill="F2F2F2" w:themeFill="background1" w:themeFillShade="F2"/>
          </w:tcPr>
          <w:p w14:paraId="6895B0A2" w14:textId="7DEB31F2" w:rsidR="005B7369" w:rsidRPr="001B2D18" w:rsidRDefault="005B7369" w:rsidP="005B7369">
            <w:pPr>
              <w:pStyle w:val="Heading2"/>
              <w:rPr>
                <w:rFonts w:ascii="Leelawadee" w:hAnsi="Leelawadee" w:cs="Leelawadee"/>
              </w:rPr>
            </w:pPr>
            <w:r w:rsidRPr="001B2D18">
              <w:rPr>
                <w:rFonts w:ascii="Leelawadee" w:hAnsi="Leelawadee" w:cs="Leelawadee"/>
              </w:rPr>
              <w:t>Salary:</w:t>
            </w:r>
          </w:p>
        </w:tc>
        <w:tc>
          <w:tcPr>
            <w:tcW w:w="2265" w:type="dxa"/>
          </w:tcPr>
          <w:p w14:paraId="51A62992" w14:textId="6DFB98FE" w:rsidR="005B7369" w:rsidRPr="001B2D18" w:rsidRDefault="003C6F7A" w:rsidP="005B7369">
            <w:pPr>
              <w:rPr>
                <w:rFonts w:ascii="Leelawadee" w:hAnsi="Leelawadee" w:cs="Leelawadee"/>
              </w:rPr>
            </w:pPr>
            <w:r>
              <w:rPr>
                <w:rFonts w:ascii="Leelawadee" w:hAnsi="Leelawadee" w:cs="Leelawadee"/>
              </w:rPr>
              <w:t>TBC</w:t>
            </w:r>
          </w:p>
        </w:tc>
      </w:tr>
      <w:tr w:rsidR="005B7369" w:rsidRPr="001B2D18" w14:paraId="3CD7DE18" w14:textId="77777777" w:rsidTr="00B51099">
        <w:trPr>
          <w:gridAfter w:val="1"/>
          <w:wAfter w:w="9" w:type="dxa"/>
        </w:trPr>
        <w:tc>
          <w:tcPr>
            <w:tcW w:w="2155" w:type="dxa"/>
            <w:shd w:val="clear" w:color="auto" w:fill="F2F2F2" w:themeFill="background1" w:themeFillShade="F2"/>
          </w:tcPr>
          <w:p w14:paraId="5F648DFA" w14:textId="77777777" w:rsidR="005B7369" w:rsidRPr="001B2D18" w:rsidRDefault="00000000" w:rsidP="005B7369">
            <w:pPr>
              <w:pStyle w:val="Heading2"/>
              <w:rPr>
                <w:rFonts w:ascii="Leelawadee" w:hAnsi="Leelawadee" w:cs="Leelawadee"/>
              </w:rPr>
            </w:pPr>
            <w:sdt>
              <w:sdtPr>
                <w:rPr>
                  <w:rFonts w:ascii="Leelawadee" w:hAnsi="Leelawadee" w:cs="Leelawadee"/>
                </w:rPr>
                <w:alias w:val="Location:"/>
                <w:tag w:val="Location:"/>
                <w:id w:val="784848460"/>
                <w:placeholder>
                  <w:docPart w:val="B53D3C59F9CFF643A74F289C4AA74106"/>
                </w:placeholder>
                <w:temporary/>
                <w:showingPlcHdr/>
                <w15:appearance w15:val="hidden"/>
              </w:sdtPr>
              <w:sdtContent>
                <w:r w:rsidR="005B7369" w:rsidRPr="001B2D18">
                  <w:rPr>
                    <w:rFonts w:ascii="Leelawadee" w:hAnsi="Leelawadee" w:cs="Leelawadee"/>
                  </w:rPr>
                  <w:t>Location</w:t>
                </w:r>
              </w:sdtContent>
            </w:sdt>
            <w:r w:rsidR="005B7369" w:rsidRPr="001B2D18">
              <w:rPr>
                <w:rFonts w:ascii="Leelawadee" w:hAnsi="Leelawadee" w:cs="Leelawadee"/>
              </w:rPr>
              <w:t>:</w:t>
            </w:r>
          </w:p>
        </w:tc>
        <w:tc>
          <w:tcPr>
            <w:tcW w:w="2783" w:type="dxa"/>
          </w:tcPr>
          <w:p w14:paraId="2FA79F2A" w14:textId="21F32D7C" w:rsidR="005B7369" w:rsidRPr="001B2D18" w:rsidRDefault="005B7369" w:rsidP="005B7369">
            <w:pPr>
              <w:rPr>
                <w:rFonts w:ascii="Leelawadee" w:hAnsi="Leelawadee" w:cs="Leelawadee"/>
              </w:rPr>
            </w:pPr>
            <w:r>
              <w:rPr>
                <w:rFonts w:ascii="Leelawadee" w:hAnsi="Leelawadee" w:cs="Leelawadee"/>
              </w:rPr>
              <w:t>ACP Uckfield</w:t>
            </w:r>
          </w:p>
        </w:tc>
        <w:tc>
          <w:tcPr>
            <w:tcW w:w="2145" w:type="dxa"/>
            <w:shd w:val="clear" w:color="auto" w:fill="F2F2F2" w:themeFill="background1" w:themeFillShade="F2"/>
          </w:tcPr>
          <w:p w14:paraId="4C91E4F3" w14:textId="77777777" w:rsidR="005B7369" w:rsidRPr="001B2D18" w:rsidRDefault="00000000" w:rsidP="005B7369">
            <w:pPr>
              <w:pStyle w:val="Heading2"/>
              <w:rPr>
                <w:rFonts w:ascii="Leelawadee" w:hAnsi="Leelawadee" w:cs="Leelawadee"/>
              </w:rPr>
            </w:pPr>
            <w:sdt>
              <w:sdtPr>
                <w:rPr>
                  <w:rFonts w:ascii="Leelawadee" w:hAnsi="Leelawadee" w:cs="Leelawadee"/>
                </w:rPr>
                <w:alias w:val="Travel Required:"/>
                <w:tag w:val="Travel Required:"/>
                <w:id w:val="1223096936"/>
                <w:placeholder>
                  <w:docPart w:val="E15A904B73498D43817F5A2004DC1B91"/>
                </w:placeholder>
                <w:temporary/>
                <w:showingPlcHdr/>
                <w15:appearance w15:val="hidden"/>
              </w:sdtPr>
              <w:sdtContent>
                <w:r w:rsidR="005B7369" w:rsidRPr="001B2D18">
                  <w:rPr>
                    <w:rFonts w:ascii="Leelawadee" w:hAnsi="Leelawadee" w:cs="Leelawadee"/>
                  </w:rPr>
                  <w:t>Travel Required</w:t>
                </w:r>
              </w:sdtContent>
            </w:sdt>
            <w:r w:rsidR="005B7369" w:rsidRPr="001B2D18">
              <w:rPr>
                <w:rFonts w:ascii="Leelawadee" w:hAnsi="Leelawadee" w:cs="Leelawadee"/>
              </w:rPr>
              <w:t>:</w:t>
            </w:r>
          </w:p>
        </w:tc>
        <w:tc>
          <w:tcPr>
            <w:tcW w:w="2265" w:type="dxa"/>
          </w:tcPr>
          <w:p w14:paraId="14091E30" w14:textId="1078E3F2" w:rsidR="005B7369" w:rsidRPr="001B2D18" w:rsidRDefault="005B7369" w:rsidP="005B7369">
            <w:pPr>
              <w:rPr>
                <w:rFonts w:ascii="Leelawadee" w:hAnsi="Leelawadee" w:cs="Leelawadee"/>
              </w:rPr>
            </w:pPr>
            <w:r>
              <w:rPr>
                <w:rFonts w:ascii="Leelawadee" w:hAnsi="Leelawadee" w:cs="Leelawadee"/>
              </w:rPr>
              <w:t>Not normally</w:t>
            </w:r>
          </w:p>
        </w:tc>
      </w:tr>
      <w:tr w:rsidR="005B7369" w:rsidRPr="001B2D18" w14:paraId="0F949261" w14:textId="77777777" w:rsidTr="00B51099">
        <w:trPr>
          <w:gridAfter w:val="1"/>
          <w:wAfter w:w="9" w:type="dxa"/>
        </w:trPr>
        <w:tc>
          <w:tcPr>
            <w:tcW w:w="2155" w:type="dxa"/>
            <w:shd w:val="clear" w:color="auto" w:fill="F2F2F2" w:themeFill="background1" w:themeFillShade="F2"/>
          </w:tcPr>
          <w:p w14:paraId="6A1620A3" w14:textId="77777777" w:rsidR="005B7369" w:rsidRPr="001B2D18" w:rsidRDefault="00000000" w:rsidP="005B7369">
            <w:pPr>
              <w:pStyle w:val="Heading2"/>
              <w:rPr>
                <w:rFonts w:ascii="Leelawadee" w:hAnsi="Leelawadee" w:cs="Leelawadee"/>
              </w:rPr>
            </w:pPr>
            <w:sdt>
              <w:sdtPr>
                <w:rPr>
                  <w:rFonts w:ascii="Leelawadee" w:hAnsi="Leelawadee" w:cs="Leelawadee"/>
                </w:rPr>
                <w:alias w:val="HR Contact:"/>
                <w:tag w:val="HR Contact:"/>
                <w:id w:val="-1558086659"/>
                <w:placeholder>
                  <w:docPart w:val="4EEC9915EBB2104C9C32AE84707EA77C"/>
                </w:placeholder>
                <w:temporary/>
                <w:showingPlcHdr/>
                <w15:appearance w15:val="hidden"/>
              </w:sdtPr>
              <w:sdtContent>
                <w:r w:rsidR="005B7369" w:rsidRPr="001B2D18">
                  <w:rPr>
                    <w:rFonts w:ascii="Leelawadee" w:hAnsi="Leelawadee" w:cs="Leelawadee"/>
                  </w:rPr>
                  <w:t>HR Contact</w:t>
                </w:r>
              </w:sdtContent>
            </w:sdt>
            <w:r w:rsidR="005B7369" w:rsidRPr="001B2D18">
              <w:rPr>
                <w:rFonts w:ascii="Leelawadee" w:hAnsi="Leelawadee" w:cs="Leelawadee"/>
              </w:rPr>
              <w:t>:</w:t>
            </w:r>
          </w:p>
        </w:tc>
        <w:tc>
          <w:tcPr>
            <w:tcW w:w="2783" w:type="dxa"/>
          </w:tcPr>
          <w:p w14:paraId="6DEF0BEB" w14:textId="4016032F" w:rsidR="005B7369" w:rsidRPr="001B2D18" w:rsidRDefault="005B7369" w:rsidP="005B7369">
            <w:pPr>
              <w:rPr>
                <w:rFonts w:ascii="Leelawadee" w:hAnsi="Leelawadee" w:cs="Leelawadee"/>
              </w:rPr>
            </w:pPr>
            <w:r w:rsidRPr="005B7369">
              <w:rPr>
                <w:rFonts w:ascii="Leelawadee" w:hAnsi="Leelawadee" w:cs="Leelawadee"/>
              </w:rPr>
              <w:t>Nikki Webb</w:t>
            </w:r>
          </w:p>
        </w:tc>
        <w:tc>
          <w:tcPr>
            <w:tcW w:w="2145" w:type="dxa"/>
            <w:shd w:val="clear" w:color="auto" w:fill="F2F2F2" w:themeFill="background1" w:themeFillShade="F2"/>
          </w:tcPr>
          <w:p w14:paraId="06A91622" w14:textId="42E80C79" w:rsidR="005B7369" w:rsidRPr="001B2D18" w:rsidRDefault="005B7369" w:rsidP="005B7369">
            <w:pPr>
              <w:pStyle w:val="Heading2"/>
              <w:rPr>
                <w:rFonts w:ascii="Leelawadee" w:hAnsi="Leelawadee" w:cs="Leelawadee"/>
              </w:rPr>
            </w:pPr>
            <w:r w:rsidRPr="001B2D18">
              <w:rPr>
                <w:rFonts w:ascii="Leelawadee" w:hAnsi="Leelawadee" w:cs="Leelawadee"/>
              </w:rPr>
              <w:t>Date:</w:t>
            </w:r>
          </w:p>
        </w:tc>
        <w:tc>
          <w:tcPr>
            <w:tcW w:w="2265" w:type="dxa"/>
          </w:tcPr>
          <w:p w14:paraId="1FC2CF39" w14:textId="73C16018" w:rsidR="005B7369" w:rsidRPr="001B2D18" w:rsidRDefault="003C6F7A" w:rsidP="005B7369">
            <w:pPr>
              <w:rPr>
                <w:rFonts w:ascii="Leelawadee" w:hAnsi="Leelawadee" w:cs="Leelawadee"/>
              </w:rPr>
            </w:pPr>
            <w:r>
              <w:rPr>
                <w:rFonts w:ascii="Leelawadee" w:hAnsi="Leelawadee" w:cs="Leelawadee"/>
              </w:rPr>
              <w:t>14</w:t>
            </w:r>
            <w:r w:rsidR="005B7369">
              <w:rPr>
                <w:rFonts w:ascii="Leelawadee" w:hAnsi="Leelawadee" w:cs="Leelawadee"/>
              </w:rPr>
              <w:t>.0</w:t>
            </w:r>
            <w:r>
              <w:rPr>
                <w:rFonts w:ascii="Leelawadee" w:hAnsi="Leelawadee" w:cs="Leelawadee"/>
              </w:rPr>
              <w:t>4</w:t>
            </w:r>
            <w:r w:rsidR="005B7369">
              <w:rPr>
                <w:rFonts w:ascii="Leelawadee" w:hAnsi="Leelawadee" w:cs="Leelawadee"/>
              </w:rPr>
              <w:t>.2</w:t>
            </w:r>
            <w:r w:rsidR="00B876A9">
              <w:rPr>
                <w:rFonts w:ascii="Leelawadee" w:hAnsi="Leelawadee" w:cs="Leelawadee"/>
              </w:rPr>
              <w:t>4</w:t>
            </w:r>
          </w:p>
        </w:tc>
      </w:tr>
      <w:tr w:rsidR="005B7369" w:rsidRPr="001B2D18" w14:paraId="4F45CC68" w14:textId="77777777" w:rsidTr="00B51099">
        <w:tblPrEx>
          <w:tblBorders>
            <w:top w:val="none" w:sz="0" w:space="0" w:color="auto"/>
            <w:insideH w:val="none" w:sz="0" w:space="0" w:color="auto"/>
            <w:insideV w:val="none" w:sz="0" w:space="0" w:color="auto"/>
          </w:tblBorders>
          <w:shd w:val="clear" w:color="auto" w:fill="D9D9D9" w:themeFill="background1" w:themeFillShade="D9"/>
        </w:tblPrEx>
        <w:tc>
          <w:tcPr>
            <w:tcW w:w="9357" w:type="dxa"/>
            <w:gridSpan w:val="5"/>
            <w:shd w:val="clear" w:color="auto" w:fill="D9D9D9" w:themeFill="background1" w:themeFillShade="D9"/>
          </w:tcPr>
          <w:p w14:paraId="55739C73" w14:textId="0FC53574" w:rsidR="005B7369" w:rsidRPr="001B2D18" w:rsidRDefault="005B7369" w:rsidP="005B7369">
            <w:pPr>
              <w:pStyle w:val="Heading2"/>
              <w:rPr>
                <w:rFonts w:ascii="Leelawadee" w:hAnsi="Leelawadee" w:cs="Leelawadee"/>
              </w:rPr>
            </w:pPr>
            <w:r w:rsidRPr="001B2D18">
              <w:rPr>
                <w:rFonts w:ascii="Leelawadee" w:hAnsi="Leelawadee" w:cs="Leelawadee"/>
              </w:rPr>
              <w:t>The Company</w:t>
            </w:r>
          </w:p>
        </w:tc>
      </w:tr>
    </w:tbl>
    <w:tbl>
      <w:tblPr>
        <w:tblStyle w:val="TableGridLight"/>
        <w:tblW w:w="935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7"/>
      </w:tblGrid>
      <w:tr w:rsidR="00547600" w:rsidRPr="001B2D18" w14:paraId="24EFBD95" w14:textId="77777777" w:rsidTr="00547600">
        <w:tc>
          <w:tcPr>
            <w:tcW w:w="9357" w:type="dxa"/>
          </w:tcPr>
          <w:p w14:paraId="324F6690" w14:textId="29D87162" w:rsidR="00547600" w:rsidRPr="001B2D18" w:rsidRDefault="00976775" w:rsidP="006052E0">
            <w:pPr>
              <w:jc w:val="both"/>
              <w:rPr>
                <w:rFonts w:ascii="Leelawadee" w:hAnsi="Leelawadee" w:cs="Leelawadee"/>
              </w:rPr>
            </w:pPr>
            <w:r w:rsidRPr="001B2D18">
              <w:rPr>
                <w:rFonts w:ascii="Leelawadee" w:hAnsi="Leelawadee" w:cs="Leelawadee"/>
              </w:rPr>
              <w:t xml:space="preserve">Alexir </w:t>
            </w:r>
            <w:r w:rsidR="00163274" w:rsidRPr="001B2D18">
              <w:rPr>
                <w:rFonts w:ascii="Leelawadee" w:hAnsi="Leelawadee" w:cs="Leelawadee"/>
              </w:rPr>
              <w:t>is</w:t>
            </w:r>
            <w:r w:rsidRPr="001B2D18">
              <w:rPr>
                <w:rFonts w:ascii="Leelawadee" w:hAnsi="Leelawadee" w:cs="Leelawadee"/>
              </w:rPr>
              <w:t xml:space="preserve"> an </w:t>
            </w:r>
            <w:r w:rsidR="006052E0" w:rsidRPr="001B2D18">
              <w:rPr>
                <w:rFonts w:ascii="Leelawadee" w:hAnsi="Leelawadee" w:cs="Leelawadee"/>
              </w:rPr>
              <w:t>Employee-Owned</w:t>
            </w:r>
            <w:r w:rsidRPr="001B2D18">
              <w:rPr>
                <w:rFonts w:ascii="Leelawadee" w:hAnsi="Leelawadee" w:cs="Leelawadee"/>
              </w:rPr>
              <w:t xml:space="preserve"> </w:t>
            </w:r>
            <w:r w:rsidR="004C6B01">
              <w:rPr>
                <w:rFonts w:ascii="Leelawadee" w:hAnsi="Leelawadee" w:cs="Leelawadee"/>
              </w:rPr>
              <w:t>b</w:t>
            </w:r>
            <w:r w:rsidRPr="001B2D18">
              <w:rPr>
                <w:rFonts w:ascii="Leelawadee" w:hAnsi="Leelawadee" w:cs="Leelawadee"/>
              </w:rPr>
              <w:t>usiness</w:t>
            </w:r>
            <w:r w:rsidR="00217974" w:rsidRPr="001B2D18">
              <w:rPr>
                <w:rFonts w:ascii="Leelawadee" w:hAnsi="Leelawadee" w:cs="Leelawadee"/>
              </w:rPr>
              <w:t>,</w:t>
            </w:r>
            <w:r w:rsidRPr="001B2D18">
              <w:rPr>
                <w:rFonts w:ascii="Leelawadee" w:hAnsi="Leelawadee" w:cs="Leelawadee"/>
              </w:rPr>
              <w:t xml:space="preserve"> </w:t>
            </w:r>
            <w:r w:rsidR="002B02F1">
              <w:rPr>
                <w:rFonts w:ascii="Leelawadee" w:hAnsi="Leelawadee" w:cs="Leelawadee"/>
              </w:rPr>
              <w:t>that</w:t>
            </w:r>
            <w:r w:rsidRPr="001B2D18">
              <w:rPr>
                <w:rFonts w:ascii="Leelawadee" w:hAnsi="Leelawadee" w:cs="Leelawadee"/>
              </w:rPr>
              <w:t xml:space="preserve"> work</w:t>
            </w:r>
            <w:r w:rsidR="002B02F1">
              <w:rPr>
                <w:rFonts w:ascii="Leelawadee" w:hAnsi="Leelawadee" w:cs="Leelawadee"/>
              </w:rPr>
              <w:t xml:space="preserve">s </w:t>
            </w:r>
            <w:r w:rsidRPr="001B2D18">
              <w:rPr>
                <w:rFonts w:ascii="Leelawadee" w:hAnsi="Leelawadee" w:cs="Leelawadee"/>
              </w:rPr>
              <w:t xml:space="preserve">closely with customers in both UK and EU. Our USP is delivering supply chain solutions </w:t>
            </w:r>
            <w:r w:rsidR="002B02F1">
              <w:rPr>
                <w:rFonts w:ascii="Leelawadee" w:hAnsi="Leelawadee" w:cs="Leelawadee"/>
              </w:rPr>
              <w:t>to</w:t>
            </w:r>
            <w:r w:rsidRPr="001B2D18">
              <w:rPr>
                <w:rFonts w:ascii="Leelawadee" w:hAnsi="Leelawadee" w:cs="Leelawadee"/>
              </w:rPr>
              <w:t xml:space="preserve"> the UK food retailers and </w:t>
            </w:r>
            <w:r w:rsidR="003C6F7A">
              <w:rPr>
                <w:rFonts w:ascii="Leelawadee" w:hAnsi="Leelawadee" w:cs="Leelawadee"/>
              </w:rPr>
              <w:t>b</w:t>
            </w:r>
            <w:r w:rsidRPr="001B2D18">
              <w:rPr>
                <w:rFonts w:ascii="Leelawadee" w:hAnsi="Leelawadee" w:cs="Leelawadee"/>
              </w:rPr>
              <w:t xml:space="preserve">rands. The business has </w:t>
            </w:r>
            <w:r w:rsidR="008A094A" w:rsidRPr="001B2D18">
              <w:rPr>
                <w:rFonts w:ascii="Leelawadee" w:hAnsi="Leelawadee" w:cs="Leelawadee"/>
              </w:rPr>
              <w:t>two</w:t>
            </w:r>
            <w:r w:rsidRPr="001B2D18">
              <w:rPr>
                <w:rFonts w:ascii="Leelawadee" w:hAnsi="Leelawadee" w:cs="Leelawadee"/>
              </w:rPr>
              <w:t xml:space="preserve"> manufacturing sites based in Kent and Sussex</w:t>
            </w:r>
            <w:r w:rsidR="002B02F1">
              <w:rPr>
                <w:rFonts w:ascii="Leelawadee" w:hAnsi="Leelawadee" w:cs="Leelawadee"/>
              </w:rPr>
              <w:t>. W</w:t>
            </w:r>
            <w:r w:rsidRPr="001B2D18">
              <w:rPr>
                <w:rFonts w:ascii="Leelawadee" w:hAnsi="Leelawadee" w:cs="Leelawadee"/>
              </w:rPr>
              <w:t>e speciali</w:t>
            </w:r>
            <w:r w:rsidR="0018644A" w:rsidRPr="001B2D18">
              <w:rPr>
                <w:rFonts w:ascii="Leelawadee" w:hAnsi="Leelawadee" w:cs="Leelawadee"/>
              </w:rPr>
              <w:t>s</w:t>
            </w:r>
            <w:r w:rsidRPr="001B2D18">
              <w:rPr>
                <w:rFonts w:ascii="Leelawadee" w:hAnsi="Leelawadee" w:cs="Leelawadee"/>
              </w:rPr>
              <w:t>e in the manufacture of</w:t>
            </w:r>
            <w:r w:rsidR="0018644A" w:rsidRPr="001B2D18">
              <w:rPr>
                <w:rFonts w:ascii="Leelawadee" w:hAnsi="Leelawadee" w:cs="Leelawadee"/>
              </w:rPr>
              <w:t xml:space="preserve"> bespoke</w:t>
            </w:r>
            <w:r w:rsidRPr="001B2D18">
              <w:rPr>
                <w:rFonts w:ascii="Leelawadee" w:hAnsi="Leelawadee" w:cs="Leelawadee"/>
              </w:rPr>
              <w:t xml:space="preserve"> sustainable packaging (Kent site) and contract food manufacture and filling (Sussex site). </w:t>
            </w:r>
          </w:p>
          <w:p w14:paraId="16546ADA" w14:textId="77777777" w:rsidR="00976775" w:rsidRPr="001B2D18" w:rsidRDefault="00976775" w:rsidP="006052E0">
            <w:pPr>
              <w:jc w:val="both"/>
              <w:rPr>
                <w:rFonts w:ascii="Leelawadee" w:hAnsi="Leelawadee" w:cs="Leelawadee"/>
              </w:rPr>
            </w:pPr>
          </w:p>
          <w:p w14:paraId="2705CF55" w14:textId="234657A4" w:rsidR="00976775" w:rsidRPr="001B2D18" w:rsidRDefault="00976775" w:rsidP="006052E0">
            <w:pPr>
              <w:jc w:val="both"/>
              <w:rPr>
                <w:rFonts w:ascii="Leelawadee" w:hAnsi="Leelawadee" w:cs="Leelawadee"/>
              </w:rPr>
            </w:pPr>
            <w:r w:rsidRPr="001B2D18">
              <w:rPr>
                <w:rFonts w:ascii="Leelawadee" w:hAnsi="Leelawadee" w:cs="Leelawadee"/>
              </w:rPr>
              <w:t xml:space="preserve">Our vision is to offer our customers the broadest range of services to deliver their product to market </w:t>
            </w:r>
            <w:r w:rsidR="008E2140" w:rsidRPr="001B2D18">
              <w:rPr>
                <w:rFonts w:ascii="Leelawadee" w:hAnsi="Leelawadee" w:cs="Leelawadee"/>
              </w:rPr>
              <w:t>fast.</w:t>
            </w:r>
            <w:r w:rsidRPr="001B2D18">
              <w:rPr>
                <w:rFonts w:ascii="Leelawadee" w:hAnsi="Leelawadee" w:cs="Leelawadee"/>
              </w:rPr>
              <w:t xml:space="preserve"> </w:t>
            </w:r>
          </w:p>
        </w:tc>
      </w:tr>
      <w:tr w:rsidR="00FF00F7" w:rsidRPr="001B2D18" w14:paraId="4497A1FF" w14:textId="77777777" w:rsidTr="00FF00F7">
        <w:tc>
          <w:tcPr>
            <w:tcW w:w="9357" w:type="dxa"/>
            <w:shd w:val="clear" w:color="auto" w:fill="D9D9D9" w:themeFill="background1" w:themeFillShade="D9"/>
          </w:tcPr>
          <w:p w14:paraId="1593079C" w14:textId="18EFB662" w:rsidR="00FF00F7" w:rsidRPr="001B2D18" w:rsidRDefault="00FF00F7" w:rsidP="003241AA">
            <w:pPr>
              <w:rPr>
                <w:rFonts w:ascii="Leelawadee" w:hAnsi="Leelawadee" w:cs="Leelawadee"/>
                <w:b/>
                <w:bCs/>
              </w:rPr>
            </w:pPr>
            <w:r w:rsidRPr="001B2D18">
              <w:rPr>
                <w:rFonts w:ascii="Leelawadee" w:hAnsi="Leelawadee" w:cs="Leelawadee"/>
                <w:b/>
                <w:bCs/>
              </w:rPr>
              <w:t>Job Description</w:t>
            </w:r>
          </w:p>
        </w:tc>
      </w:tr>
    </w:tbl>
    <w:tbl>
      <w:tblPr>
        <w:tblStyle w:val="TableGrid"/>
        <w:tblW w:w="93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7"/>
      </w:tblGrid>
      <w:tr w:rsidR="000C2633" w:rsidRPr="001B2D18" w14:paraId="5CE35CBA" w14:textId="77777777" w:rsidTr="00B51099">
        <w:tc>
          <w:tcPr>
            <w:tcW w:w="9357" w:type="dxa"/>
            <w:tcMar>
              <w:bottom w:w="115" w:type="dxa"/>
            </w:tcMar>
          </w:tcPr>
          <w:p w14:paraId="22A9D1C6" w14:textId="77777777" w:rsidR="00EE3F2A" w:rsidRDefault="00EE3F2A" w:rsidP="00EE3F2A">
            <w:pPr>
              <w:jc w:val="both"/>
              <w:rPr>
                <w:rFonts w:ascii="Leelawadee" w:hAnsi="Leelawadee" w:cs="Leelawadee"/>
              </w:rPr>
            </w:pPr>
          </w:p>
          <w:p w14:paraId="44D1AFC2" w14:textId="16513E78" w:rsidR="00C5546D" w:rsidRDefault="00EE3F2A" w:rsidP="00415751">
            <w:pPr>
              <w:jc w:val="both"/>
              <w:rPr>
                <w:rFonts w:ascii="Leelawadee" w:hAnsi="Leelawadee" w:cs="Leelawadee"/>
              </w:rPr>
            </w:pPr>
            <w:r w:rsidRPr="001B2D18">
              <w:rPr>
                <w:rFonts w:ascii="Leelawadee" w:hAnsi="Leelawadee" w:cs="Leelawadee"/>
              </w:rPr>
              <w:t xml:space="preserve">Alexir </w:t>
            </w:r>
            <w:r>
              <w:rPr>
                <w:rFonts w:ascii="Leelawadee" w:hAnsi="Leelawadee" w:cs="Leelawadee"/>
              </w:rPr>
              <w:t xml:space="preserve">Co-Packing </w:t>
            </w:r>
            <w:r w:rsidR="00F76F14">
              <w:rPr>
                <w:rFonts w:ascii="Leelawadee" w:hAnsi="Leelawadee" w:cs="Leelawadee"/>
              </w:rPr>
              <w:t xml:space="preserve">utilises </w:t>
            </w:r>
            <w:r w:rsidR="00BE1B9A">
              <w:rPr>
                <w:rFonts w:ascii="Leelawadee" w:hAnsi="Leelawadee" w:cs="Leelawadee"/>
              </w:rPr>
              <w:t xml:space="preserve">a variety of </w:t>
            </w:r>
            <w:r w:rsidR="00F76F14">
              <w:rPr>
                <w:rFonts w:ascii="Leelawadee" w:hAnsi="Leelawadee" w:cs="Leelawadee"/>
              </w:rPr>
              <w:t xml:space="preserve">food </w:t>
            </w:r>
            <w:r w:rsidR="00BE1B9A">
              <w:rPr>
                <w:rFonts w:ascii="Leelawadee" w:hAnsi="Leelawadee" w:cs="Leelawadee"/>
              </w:rPr>
              <w:t xml:space="preserve">production machinery </w:t>
            </w:r>
            <w:r w:rsidR="00F76F14">
              <w:rPr>
                <w:rFonts w:ascii="Leelawadee" w:hAnsi="Leelawadee" w:cs="Leelawadee"/>
              </w:rPr>
              <w:t xml:space="preserve">across </w:t>
            </w:r>
            <w:r w:rsidR="00BE1B9A">
              <w:rPr>
                <w:rFonts w:ascii="Leelawadee" w:hAnsi="Leelawadee" w:cs="Leelawadee"/>
              </w:rPr>
              <w:t xml:space="preserve">multiple </w:t>
            </w:r>
            <w:r w:rsidR="002B53ED">
              <w:rPr>
                <w:rFonts w:ascii="Leelawadee" w:hAnsi="Leelawadee" w:cs="Leelawadee"/>
              </w:rPr>
              <w:t xml:space="preserve">simultaneous </w:t>
            </w:r>
            <w:r w:rsidR="00BE1B9A">
              <w:rPr>
                <w:rFonts w:ascii="Leelawadee" w:hAnsi="Leelawadee" w:cs="Leelawadee"/>
              </w:rPr>
              <w:t>production</w:t>
            </w:r>
            <w:r w:rsidR="002B53ED">
              <w:rPr>
                <w:rFonts w:ascii="Leelawadee" w:hAnsi="Leelawadee" w:cs="Leelawadee"/>
              </w:rPr>
              <w:t xml:space="preserve"> lines. </w:t>
            </w:r>
            <w:r w:rsidR="00DC0C9A">
              <w:rPr>
                <w:rFonts w:ascii="Leelawadee" w:hAnsi="Leelawadee" w:cs="Leelawadee"/>
              </w:rPr>
              <w:t>To support further growth</w:t>
            </w:r>
            <w:r w:rsidR="00415751">
              <w:rPr>
                <w:rFonts w:ascii="Leelawadee" w:hAnsi="Leelawadee" w:cs="Leelawadee"/>
              </w:rPr>
              <w:t xml:space="preserve">, we </w:t>
            </w:r>
            <w:r w:rsidR="002B53ED">
              <w:rPr>
                <w:rFonts w:ascii="Leelawadee" w:hAnsi="Leelawadee" w:cs="Leelawadee"/>
              </w:rPr>
              <w:t>are looking to</w:t>
            </w:r>
            <w:r w:rsidR="00415751">
              <w:rPr>
                <w:rFonts w:ascii="Leelawadee" w:hAnsi="Leelawadee" w:cs="Leelawadee"/>
              </w:rPr>
              <w:t xml:space="preserve"> expand our Engineering Division. </w:t>
            </w:r>
          </w:p>
          <w:sdt>
            <w:sdtPr>
              <w:rPr>
                <w:rFonts w:ascii="Leelawadee" w:hAnsi="Leelawadee" w:cs="Leelawadee"/>
              </w:rPr>
              <w:alias w:val="Role and Responsibilities:"/>
              <w:tag w:val="Role and Responsibilities:"/>
              <w:id w:val="-1725062837"/>
              <w:placeholder>
                <w:docPart w:val="23F448C358504CA5AC6C8734A76A91B6"/>
              </w:placeholder>
              <w:temporary/>
              <w:showingPlcHdr/>
              <w15:appearance w15:val="hidden"/>
            </w:sdtPr>
            <w:sdtContent>
              <w:p w14:paraId="30D12B59" w14:textId="135BD39B" w:rsidR="000C2633" w:rsidRPr="001B2D18" w:rsidRDefault="008A6F05" w:rsidP="00973885">
                <w:pPr>
                  <w:pStyle w:val="Heading1"/>
                  <w:rPr>
                    <w:rFonts w:ascii="Leelawadee" w:hAnsi="Leelawadee" w:cs="Leelawadee"/>
                  </w:rPr>
                </w:pPr>
                <w:r w:rsidRPr="001B2D18">
                  <w:rPr>
                    <w:rFonts w:ascii="Leelawadee" w:hAnsi="Leelawadee" w:cs="Leelawadee"/>
                  </w:rPr>
                  <w:t>Role and Responsibilities</w:t>
                </w:r>
              </w:p>
            </w:sdtContent>
          </w:sdt>
          <w:p w14:paraId="4C71838B" w14:textId="3B56D87A" w:rsidR="002D44F1" w:rsidRDefault="002D44F1" w:rsidP="002D44F1">
            <w:pPr>
              <w:pStyle w:val="ListParagraph"/>
              <w:numPr>
                <w:ilvl w:val="0"/>
                <w:numId w:val="14"/>
              </w:numPr>
              <w:rPr>
                <w:rFonts w:ascii="Leelawadee" w:hAnsi="Leelawadee" w:cs="Leelawadee"/>
              </w:rPr>
            </w:pPr>
            <w:r>
              <w:rPr>
                <w:rFonts w:ascii="Leelawadee" w:hAnsi="Leelawadee" w:cs="Leelawadee"/>
              </w:rPr>
              <w:t>Planning and carrying out preventative maintenance</w:t>
            </w:r>
          </w:p>
          <w:p w14:paraId="4A1602A6" w14:textId="02BDB414" w:rsidR="00F73481" w:rsidRDefault="00F73481" w:rsidP="002D44F1">
            <w:pPr>
              <w:pStyle w:val="ListParagraph"/>
              <w:numPr>
                <w:ilvl w:val="0"/>
                <w:numId w:val="14"/>
              </w:numPr>
              <w:rPr>
                <w:rFonts w:ascii="Leelawadee" w:hAnsi="Leelawadee" w:cs="Leelawadee"/>
              </w:rPr>
            </w:pPr>
            <w:r>
              <w:rPr>
                <w:rFonts w:ascii="Leelawadee" w:hAnsi="Leelawadee" w:cs="Leelawadee"/>
              </w:rPr>
              <w:t xml:space="preserve">Carrying out quality checks on equipment </w:t>
            </w:r>
          </w:p>
          <w:p w14:paraId="35870D44" w14:textId="0A0203EC" w:rsidR="003C6F7A" w:rsidRDefault="003C6F7A" w:rsidP="003F5365">
            <w:pPr>
              <w:pStyle w:val="ListParagraph"/>
              <w:numPr>
                <w:ilvl w:val="0"/>
                <w:numId w:val="14"/>
              </w:numPr>
              <w:rPr>
                <w:rFonts w:ascii="Leelawadee" w:hAnsi="Leelawadee" w:cs="Leelawadee"/>
              </w:rPr>
            </w:pPr>
            <w:r>
              <w:rPr>
                <w:rFonts w:ascii="Leelawadee" w:hAnsi="Leelawadee" w:cs="Leelawadee"/>
              </w:rPr>
              <w:t>Diagnosing faults</w:t>
            </w:r>
          </w:p>
          <w:p w14:paraId="4D443762" w14:textId="4A039332" w:rsidR="003C6F7A" w:rsidRDefault="001E272A" w:rsidP="003F5365">
            <w:pPr>
              <w:pStyle w:val="ListParagraph"/>
              <w:numPr>
                <w:ilvl w:val="0"/>
                <w:numId w:val="14"/>
              </w:numPr>
              <w:rPr>
                <w:rFonts w:ascii="Leelawadee" w:hAnsi="Leelawadee" w:cs="Leelawadee"/>
              </w:rPr>
            </w:pPr>
            <w:r>
              <w:rPr>
                <w:rFonts w:ascii="Leelawadee" w:hAnsi="Leelawadee" w:cs="Leelawadee"/>
              </w:rPr>
              <w:t>Carrying out emergency repairs safely</w:t>
            </w:r>
          </w:p>
          <w:p w14:paraId="6C121D61" w14:textId="14CF936B" w:rsidR="003C6F7A" w:rsidRDefault="003C6F7A" w:rsidP="003F5365">
            <w:pPr>
              <w:pStyle w:val="ListParagraph"/>
              <w:numPr>
                <w:ilvl w:val="0"/>
                <w:numId w:val="14"/>
              </w:numPr>
              <w:rPr>
                <w:rFonts w:ascii="Leelawadee" w:hAnsi="Leelawadee" w:cs="Leelawadee"/>
              </w:rPr>
            </w:pPr>
            <w:r>
              <w:rPr>
                <w:rFonts w:ascii="Leelawadee" w:hAnsi="Leelawadee" w:cs="Leelawadee"/>
              </w:rPr>
              <w:t xml:space="preserve">Assist </w:t>
            </w:r>
            <w:r w:rsidR="002D44F1">
              <w:rPr>
                <w:rFonts w:ascii="Leelawadee" w:hAnsi="Leelawadee" w:cs="Leelawadee"/>
              </w:rPr>
              <w:t xml:space="preserve">with </w:t>
            </w:r>
            <w:r>
              <w:rPr>
                <w:rFonts w:ascii="Leelawadee" w:hAnsi="Leelawadee" w:cs="Leelawadee"/>
              </w:rPr>
              <w:t xml:space="preserve">the creation </w:t>
            </w:r>
            <w:r w:rsidR="00B91E61">
              <w:rPr>
                <w:rFonts w:ascii="Leelawadee" w:hAnsi="Leelawadee" w:cs="Leelawadee"/>
              </w:rPr>
              <w:t xml:space="preserve">and updating </w:t>
            </w:r>
            <w:r>
              <w:rPr>
                <w:rFonts w:ascii="Leelawadee" w:hAnsi="Leelawadee" w:cs="Leelawadee"/>
              </w:rPr>
              <w:t>of maintenance procedures</w:t>
            </w:r>
          </w:p>
          <w:p w14:paraId="6BF36E3B" w14:textId="6FE29220" w:rsidR="003C6F7A" w:rsidRDefault="003C6F7A" w:rsidP="003F5365">
            <w:pPr>
              <w:pStyle w:val="ListParagraph"/>
              <w:numPr>
                <w:ilvl w:val="0"/>
                <w:numId w:val="14"/>
              </w:numPr>
              <w:rPr>
                <w:rFonts w:ascii="Leelawadee" w:hAnsi="Leelawadee" w:cs="Leelawadee"/>
              </w:rPr>
            </w:pPr>
            <w:r>
              <w:rPr>
                <w:rFonts w:ascii="Leelawadee" w:hAnsi="Leelawadee" w:cs="Leelawadee"/>
              </w:rPr>
              <w:t>Keeping records of faults, repairs &amp; testing</w:t>
            </w:r>
          </w:p>
          <w:p w14:paraId="22290F8B" w14:textId="77294D62" w:rsidR="003C6F7A" w:rsidRDefault="00036F78" w:rsidP="003F5365">
            <w:pPr>
              <w:pStyle w:val="ListParagraph"/>
              <w:numPr>
                <w:ilvl w:val="0"/>
                <w:numId w:val="14"/>
              </w:numPr>
              <w:rPr>
                <w:rFonts w:ascii="Leelawadee" w:hAnsi="Leelawadee" w:cs="Leelawadee"/>
              </w:rPr>
            </w:pPr>
            <w:r>
              <w:rPr>
                <w:rFonts w:ascii="Leelawadee" w:hAnsi="Leelawadee" w:cs="Leelawadee"/>
              </w:rPr>
              <w:t xml:space="preserve">Assist with the </w:t>
            </w:r>
            <w:r w:rsidR="003C6F7A">
              <w:rPr>
                <w:rFonts w:ascii="Leelawadee" w:hAnsi="Leelawadee" w:cs="Leelawadee"/>
              </w:rPr>
              <w:t xml:space="preserve">setting up </w:t>
            </w:r>
            <w:r>
              <w:rPr>
                <w:rFonts w:ascii="Leelawadee" w:hAnsi="Leelawadee" w:cs="Leelawadee"/>
              </w:rPr>
              <w:t xml:space="preserve">of </w:t>
            </w:r>
            <w:r w:rsidR="003C6F7A">
              <w:rPr>
                <w:rFonts w:ascii="Leelawadee" w:hAnsi="Leelawadee" w:cs="Leelawadee"/>
              </w:rPr>
              <w:t>production lines</w:t>
            </w:r>
          </w:p>
          <w:p w14:paraId="0FB74161" w14:textId="6E58EC06" w:rsidR="00036F78" w:rsidRDefault="00036F78" w:rsidP="003F5365">
            <w:pPr>
              <w:pStyle w:val="ListParagraph"/>
              <w:numPr>
                <w:ilvl w:val="0"/>
                <w:numId w:val="14"/>
              </w:numPr>
              <w:rPr>
                <w:rFonts w:ascii="Leelawadee" w:hAnsi="Leelawadee" w:cs="Leelawadee"/>
              </w:rPr>
            </w:pPr>
            <w:r>
              <w:rPr>
                <w:rFonts w:ascii="Leelawadee" w:hAnsi="Leelawadee" w:cs="Leelawadee"/>
              </w:rPr>
              <w:t>Assist with the monitoring and ordering of spares</w:t>
            </w:r>
          </w:p>
          <w:p w14:paraId="68DAA75D" w14:textId="6E8B2B89" w:rsidR="001C0C6D" w:rsidRDefault="001C0C6D" w:rsidP="003F5365">
            <w:pPr>
              <w:pStyle w:val="ListParagraph"/>
              <w:numPr>
                <w:ilvl w:val="0"/>
                <w:numId w:val="14"/>
              </w:numPr>
              <w:rPr>
                <w:rFonts w:ascii="Leelawadee" w:hAnsi="Leelawadee" w:cs="Leelawadee"/>
              </w:rPr>
            </w:pPr>
            <w:r>
              <w:rPr>
                <w:rFonts w:ascii="Leelawadee" w:hAnsi="Leelawadee" w:cs="Leelawadee"/>
              </w:rPr>
              <w:t>Working closely with other departments</w:t>
            </w:r>
            <w:r w:rsidR="00867F57">
              <w:rPr>
                <w:rFonts w:ascii="Leelawadee" w:hAnsi="Leelawadee" w:cs="Leelawadee"/>
              </w:rPr>
              <w:t xml:space="preserve"> e.g. </w:t>
            </w:r>
            <w:r w:rsidR="00FF36EE">
              <w:rPr>
                <w:rFonts w:ascii="Leelawadee" w:hAnsi="Leelawadee" w:cs="Leelawadee"/>
              </w:rPr>
              <w:t>Production</w:t>
            </w:r>
            <w:r w:rsidR="00867F57">
              <w:rPr>
                <w:rFonts w:ascii="Leelawadee" w:hAnsi="Leelawadee" w:cs="Leelawadee"/>
              </w:rPr>
              <w:t xml:space="preserve"> and Account Managers</w:t>
            </w:r>
            <w:r w:rsidR="00FF36EE">
              <w:rPr>
                <w:rFonts w:ascii="Leelawadee" w:hAnsi="Leelawadee" w:cs="Leelawadee"/>
              </w:rPr>
              <w:t xml:space="preserve"> </w:t>
            </w:r>
          </w:p>
          <w:p w14:paraId="652BAE0E" w14:textId="5B6D9065" w:rsidR="00CF6C72" w:rsidRDefault="00CF6C72" w:rsidP="003F5365">
            <w:pPr>
              <w:pStyle w:val="ListParagraph"/>
              <w:numPr>
                <w:ilvl w:val="0"/>
                <w:numId w:val="14"/>
              </w:numPr>
              <w:rPr>
                <w:rFonts w:ascii="Leelawadee" w:hAnsi="Leelawadee" w:cs="Leelawadee"/>
              </w:rPr>
            </w:pPr>
            <w:r>
              <w:rPr>
                <w:rFonts w:ascii="Leelawadee" w:hAnsi="Leelawadee" w:cs="Leelawadee"/>
              </w:rPr>
              <w:t xml:space="preserve">Other appropriate duties as requested </w:t>
            </w:r>
          </w:p>
          <w:p w14:paraId="583DF120" w14:textId="77777777" w:rsidR="00265758" w:rsidRPr="001B2D18" w:rsidRDefault="00265758" w:rsidP="00265758">
            <w:pPr>
              <w:pStyle w:val="ListParagraph"/>
              <w:rPr>
                <w:rFonts w:ascii="Leelawadee" w:hAnsi="Leelawadee" w:cs="Leelawadee"/>
              </w:rPr>
            </w:pPr>
          </w:p>
          <w:p w14:paraId="7CCDEB83" w14:textId="77777777" w:rsidR="00434593" w:rsidRPr="001B2D18" w:rsidRDefault="00434593" w:rsidP="00265758">
            <w:pPr>
              <w:rPr>
                <w:rFonts w:ascii="Leelawadee" w:hAnsi="Leelawadee" w:cs="Leelawadee"/>
                <w:b/>
                <w:bCs/>
              </w:rPr>
            </w:pPr>
            <w:r w:rsidRPr="001B2D18">
              <w:rPr>
                <w:rFonts w:ascii="Leelawadee" w:hAnsi="Leelawadee" w:cs="Leelawadee"/>
                <w:b/>
                <w:bCs/>
              </w:rPr>
              <w:t>Skills</w:t>
            </w:r>
          </w:p>
          <w:p w14:paraId="7FACE066" w14:textId="028A453C" w:rsidR="003C6F7A" w:rsidRDefault="003C6F7A" w:rsidP="001C0C6D">
            <w:pPr>
              <w:pStyle w:val="ListParagraph"/>
              <w:numPr>
                <w:ilvl w:val="0"/>
                <w:numId w:val="19"/>
              </w:numPr>
              <w:rPr>
                <w:rFonts w:ascii="Leelawadee" w:hAnsi="Leelawadee" w:cs="Leelawadee"/>
              </w:rPr>
            </w:pPr>
            <w:r>
              <w:rPr>
                <w:rFonts w:ascii="Leelawadee" w:hAnsi="Leelawadee" w:cs="Leelawadee"/>
              </w:rPr>
              <w:t xml:space="preserve">Good general knowledge of </w:t>
            </w:r>
            <w:r w:rsidR="00A93385">
              <w:rPr>
                <w:rFonts w:ascii="Leelawadee" w:hAnsi="Leelawadee" w:cs="Leelawadee"/>
              </w:rPr>
              <w:t xml:space="preserve">maintaining </w:t>
            </w:r>
            <w:r>
              <w:rPr>
                <w:rFonts w:ascii="Leelawadee" w:hAnsi="Leelawadee" w:cs="Leelawadee"/>
              </w:rPr>
              <w:t>mechanical</w:t>
            </w:r>
            <w:r w:rsidR="002C3631">
              <w:rPr>
                <w:rFonts w:ascii="Leelawadee" w:hAnsi="Leelawadee" w:cs="Leelawadee"/>
              </w:rPr>
              <w:t xml:space="preserve"> and electrical </w:t>
            </w:r>
            <w:r w:rsidR="00A93385">
              <w:rPr>
                <w:rFonts w:ascii="Leelawadee" w:hAnsi="Leelawadee" w:cs="Leelawadee"/>
              </w:rPr>
              <w:t>equipment</w:t>
            </w:r>
            <w:r w:rsidR="00DC0C9A">
              <w:rPr>
                <w:rFonts w:ascii="Leelawadee" w:hAnsi="Leelawadee" w:cs="Leelawadee"/>
              </w:rPr>
              <w:t xml:space="preserve">. </w:t>
            </w:r>
          </w:p>
          <w:p w14:paraId="5EAA2D6F" w14:textId="3584A210" w:rsidR="001436F2" w:rsidRDefault="001436F2" w:rsidP="001C0C6D">
            <w:pPr>
              <w:pStyle w:val="ListParagraph"/>
              <w:numPr>
                <w:ilvl w:val="0"/>
                <w:numId w:val="19"/>
              </w:numPr>
              <w:rPr>
                <w:rFonts w:ascii="Leelawadee" w:hAnsi="Leelawadee" w:cs="Leelawadee"/>
              </w:rPr>
            </w:pPr>
            <w:r>
              <w:rPr>
                <w:rFonts w:ascii="Leelawadee" w:hAnsi="Leelawadee" w:cs="Leelawadee"/>
              </w:rPr>
              <w:t>Good knowledge of manufacturing production and processes.</w:t>
            </w:r>
          </w:p>
          <w:p w14:paraId="6929780C" w14:textId="77777777" w:rsidR="00DC0C9A" w:rsidRDefault="00DC0C9A" w:rsidP="00DC0C9A">
            <w:pPr>
              <w:pStyle w:val="ListParagraph"/>
              <w:numPr>
                <w:ilvl w:val="0"/>
                <w:numId w:val="19"/>
              </w:numPr>
              <w:rPr>
                <w:rFonts w:ascii="Leelawadee" w:hAnsi="Leelawadee" w:cs="Leelawadee"/>
              </w:rPr>
            </w:pPr>
            <w:r>
              <w:rPr>
                <w:rFonts w:ascii="Leelawadee" w:hAnsi="Leelawadee" w:cs="Leelawadee"/>
              </w:rPr>
              <w:t>Strong problem-solving skills</w:t>
            </w:r>
          </w:p>
          <w:p w14:paraId="1CEE9055" w14:textId="52DC00D6" w:rsidR="00595D4E" w:rsidRDefault="00595D4E" w:rsidP="001C0C6D">
            <w:pPr>
              <w:pStyle w:val="ListParagraph"/>
              <w:numPr>
                <w:ilvl w:val="0"/>
                <w:numId w:val="19"/>
              </w:numPr>
              <w:rPr>
                <w:rFonts w:ascii="Leelawadee" w:hAnsi="Leelawadee" w:cs="Leelawadee"/>
              </w:rPr>
            </w:pPr>
            <w:r>
              <w:rPr>
                <w:rFonts w:ascii="Leelawadee" w:hAnsi="Leelawadee" w:cs="Leelawadee"/>
              </w:rPr>
              <w:t>Ability to work under pressure</w:t>
            </w:r>
          </w:p>
          <w:p w14:paraId="4BB9C3FF" w14:textId="4494D650" w:rsidR="001C0C6D" w:rsidRDefault="001C0C6D" w:rsidP="001C0C6D">
            <w:pPr>
              <w:pStyle w:val="ListParagraph"/>
              <w:numPr>
                <w:ilvl w:val="0"/>
                <w:numId w:val="19"/>
              </w:numPr>
              <w:rPr>
                <w:rFonts w:ascii="Leelawadee" w:hAnsi="Leelawadee" w:cs="Leelawadee"/>
              </w:rPr>
            </w:pPr>
            <w:r>
              <w:rPr>
                <w:rFonts w:ascii="Leelawadee" w:hAnsi="Leelawadee" w:cs="Leelawadee"/>
              </w:rPr>
              <w:t xml:space="preserve">Good communication skills </w:t>
            </w:r>
          </w:p>
          <w:p w14:paraId="29668404" w14:textId="013EEA94" w:rsidR="00CF6C72" w:rsidRPr="001B2D18" w:rsidRDefault="00724077" w:rsidP="00CF6C72">
            <w:pPr>
              <w:pStyle w:val="ListParagraph"/>
              <w:numPr>
                <w:ilvl w:val="0"/>
                <w:numId w:val="19"/>
              </w:numPr>
              <w:rPr>
                <w:rFonts w:ascii="Leelawadee" w:hAnsi="Leelawadee" w:cs="Leelawadee"/>
              </w:rPr>
            </w:pPr>
            <w:r>
              <w:rPr>
                <w:rFonts w:ascii="Leelawadee" w:hAnsi="Leelawadee" w:cs="Leelawadee"/>
              </w:rPr>
              <w:t>Self-motivating</w:t>
            </w:r>
          </w:p>
        </w:tc>
      </w:tr>
    </w:tbl>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776"/>
        <w:gridCol w:w="3169"/>
        <w:gridCol w:w="1226"/>
        <w:gridCol w:w="3179"/>
      </w:tblGrid>
      <w:tr w:rsidR="000C2633" w:rsidRPr="001B2D18" w14:paraId="3B67AF80" w14:textId="77777777" w:rsidTr="00F37398">
        <w:tc>
          <w:tcPr>
            <w:tcW w:w="1776" w:type="dxa"/>
            <w:tcBorders>
              <w:top w:val="nil"/>
            </w:tcBorders>
            <w:shd w:val="clear" w:color="auto" w:fill="D9D9D9" w:themeFill="background1" w:themeFillShade="D9"/>
          </w:tcPr>
          <w:p w14:paraId="19692C28" w14:textId="77777777" w:rsidR="000C2633" w:rsidRPr="001B2D18" w:rsidRDefault="00000000" w:rsidP="00973885">
            <w:pPr>
              <w:spacing w:after="0"/>
              <w:rPr>
                <w:rFonts w:ascii="Leelawadee" w:hAnsi="Leelawadee" w:cs="Leelawadee"/>
              </w:rPr>
            </w:pPr>
            <w:sdt>
              <w:sdtPr>
                <w:rPr>
                  <w:rFonts w:ascii="Leelawadee" w:hAnsi="Leelawadee" w:cs="Leelawadee"/>
                </w:rPr>
                <w:alias w:val="Reviewed By:"/>
                <w:tag w:val="Reviewed By:"/>
                <w:id w:val="-989627547"/>
                <w:placeholder>
                  <w:docPart w:val="78A7271050A243EC8339F3935A46E4D8"/>
                </w:placeholder>
                <w:temporary/>
                <w:showingPlcHdr/>
                <w15:appearance w15:val="hidden"/>
              </w:sdtPr>
              <w:sdtContent>
                <w:r w:rsidR="008A6F05" w:rsidRPr="001B2D18">
                  <w:rPr>
                    <w:rFonts w:ascii="Leelawadee" w:hAnsi="Leelawadee" w:cs="Leelawadee"/>
                  </w:rPr>
                  <w:t>Reviewed By</w:t>
                </w:r>
              </w:sdtContent>
            </w:sdt>
            <w:r w:rsidR="008A6F05" w:rsidRPr="001B2D18">
              <w:rPr>
                <w:rFonts w:ascii="Leelawadee" w:hAnsi="Leelawadee" w:cs="Leelawadee"/>
              </w:rPr>
              <w:t>:</w:t>
            </w:r>
          </w:p>
        </w:tc>
        <w:tc>
          <w:tcPr>
            <w:tcW w:w="3169" w:type="dxa"/>
            <w:tcBorders>
              <w:top w:val="nil"/>
            </w:tcBorders>
          </w:tcPr>
          <w:p w14:paraId="72CFB32D" w14:textId="2E4D072C" w:rsidR="000C2633" w:rsidRPr="001B2D18" w:rsidRDefault="000C2633" w:rsidP="00973885">
            <w:pPr>
              <w:spacing w:after="0"/>
              <w:rPr>
                <w:rFonts w:ascii="Leelawadee" w:hAnsi="Leelawadee" w:cs="Leelawadee"/>
              </w:rPr>
            </w:pPr>
          </w:p>
        </w:tc>
        <w:tc>
          <w:tcPr>
            <w:tcW w:w="1226" w:type="dxa"/>
            <w:tcBorders>
              <w:top w:val="nil"/>
            </w:tcBorders>
            <w:shd w:val="clear" w:color="auto" w:fill="D9D9D9" w:themeFill="background1" w:themeFillShade="D9"/>
          </w:tcPr>
          <w:p w14:paraId="2519AB7A" w14:textId="77777777" w:rsidR="000C2633" w:rsidRPr="001B2D18" w:rsidRDefault="00000000" w:rsidP="00973885">
            <w:pPr>
              <w:spacing w:after="0"/>
              <w:rPr>
                <w:rFonts w:ascii="Leelawadee" w:hAnsi="Leelawadee" w:cs="Leelawadee"/>
              </w:rPr>
            </w:pPr>
            <w:sdt>
              <w:sdtPr>
                <w:rPr>
                  <w:rFonts w:ascii="Leelawadee" w:hAnsi="Leelawadee" w:cs="Leelawadee"/>
                </w:rPr>
                <w:alias w:val="Date:"/>
                <w:tag w:val="Date:"/>
                <w:id w:val="-895658618"/>
                <w:placeholder>
                  <w:docPart w:val="33A2E32928C7485AB1947801C676FAF7"/>
                </w:placeholder>
                <w:temporary/>
                <w:showingPlcHdr/>
                <w15:appearance w15:val="hidden"/>
              </w:sdtPr>
              <w:sdtContent>
                <w:r w:rsidR="008A6F05" w:rsidRPr="001B2D18">
                  <w:rPr>
                    <w:rFonts w:ascii="Leelawadee" w:hAnsi="Leelawadee" w:cs="Leelawadee"/>
                  </w:rPr>
                  <w:t>Date</w:t>
                </w:r>
              </w:sdtContent>
            </w:sdt>
            <w:r w:rsidR="008A6F05" w:rsidRPr="001B2D18">
              <w:rPr>
                <w:rFonts w:ascii="Leelawadee" w:hAnsi="Leelawadee" w:cs="Leelawadee"/>
              </w:rPr>
              <w:t>:</w:t>
            </w:r>
          </w:p>
        </w:tc>
        <w:tc>
          <w:tcPr>
            <w:tcW w:w="3179" w:type="dxa"/>
            <w:tcBorders>
              <w:top w:val="nil"/>
            </w:tcBorders>
          </w:tcPr>
          <w:p w14:paraId="64D430F9" w14:textId="121DF189" w:rsidR="000C2633" w:rsidRPr="001B2D18" w:rsidRDefault="000C2633" w:rsidP="00973885">
            <w:pPr>
              <w:spacing w:after="0"/>
              <w:rPr>
                <w:rFonts w:ascii="Leelawadee" w:hAnsi="Leelawadee" w:cs="Leelawadee"/>
              </w:rPr>
            </w:pPr>
          </w:p>
        </w:tc>
      </w:tr>
      <w:tr w:rsidR="000C2633" w:rsidRPr="001B2D18" w14:paraId="264C73C2" w14:textId="77777777" w:rsidTr="00F37398">
        <w:tc>
          <w:tcPr>
            <w:tcW w:w="1776" w:type="dxa"/>
            <w:shd w:val="clear" w:color="auto" w:fill="D9D9D9" w:themeFill="background1" w:themeFillShade="D9"/>
          </w:tcPr>
          <w:p w14:paraId="13C4A2AF" w14:textId="77777777" w:rsidR="000C2633" w:rsidRPr="001B2D18" w:rsidRDefault="00000000" w:rsidP="00973885">
            <w:pPr>
              <w:spacing w:after="0"/>
              <w:rPr>
                <w:rFonts w:ascii="Leelawadee" w:hAnsi="Leelawadee" w:cs="Leelawadee"/>
              </w:rPr>
            </w:pPr>
            <w:sdt>
              <w:sdtPr>
                <w:rPr>
                  <w:rFonts w:ascii="Leelawadee" w:hAnsi="Leelawadee" w:cs="Leelawadee"/>
                </w:rPr>
                <w:alias w:val="Approved By:"/>
                <w:tag w:val="Approved By:"/>
                <w:id w:val="550121496"/>
                <w:placeholder>
                  <w:docPart w:val="80970970B1344EDC85F159A80B5CF0B8"/>
                </w:placeholder>
                <w:temporary/>
                <w:showingPlcHdr/>
                <w15:appearance w15:val="hidden"/>
              </w:sdtPr>
              <w:sdtContent>
                <w:r w:rsidR="008A6F05" w:rsidRPr="001B2D18">
                  <w:rPr>
                    <w:rFonts w:ascii="Leelawadee" w:hAnsi="Leelawadee" w:cs="Leelawadee"/>
                  </w:rPr>
                  <w:t>Approved By</w:t>
                </w:r>
              </w:sdtContent>
            </w:sdt>
            <w:r w:rsidR="008A6F05" w:rsidRPr="001B2D18">
              <w:rPr>
                <w:rFonts w:ascii="Leelawadee" w:hAnsi="Leelawadee" w:cs="Leelawadee"/>
              </w:rPr>
              <w:t>:</w:t>
            </w:r>
          </w:p>
        </w:tc>
        <w:tc>
          <w:tcPr>
            <w:tcW w:w="3169" w:type="dxa"/>
          </w:tcPr>
          <w:p w14:paraId="79A1DD9A" w14:textId="5C18E9A4" w:rsidR="000C2633" w:rsidRPr="001B2D18" w:rsidRDefault="000C2633" w:rsidP="00973885">
            <w:pPr>
              <w:spacing w:after="0"/>
              <w:rPr>
                <w:rFonts w:ascii="Leelawadee" w:hAnsi="Leelawadee" w:cs="Leelawadee"/>
              </w:rPr>
            </w:pPr>
          </w:p>
        </w:tc>
        <w:tc>
          <w:tcPr>
            <w:tcW w:w="1226" w:type="dxa"/>
            <w:shd w:val="clear" w:color="auto" w:fill="D9D9D9" w:themeFill="background1" w:themeFillShade="D9"/>
          </w:tcPr>
          <w:p w14:paraId="51BF4877" w14:textId="77777777" w:rsidR="000C2633" w:rsidRPr="001B2D18" w:rsidRDefault="00000000" w:rsidP="00973885">
            <w:pPr>
              <w:spacing w:after="0"/>
              <w:rPr>
                <w:rFonts w:ascii="Leelawadee" w:hAnsi="Leelawadee" w:cs="Leelawadee"/>
              </w:rPr>
            </w:pPr>
            <w:sdt>
              <w:sdtPr>
                <w:rPr>
                  <w:rFonts w:ascii="Leelawadee" w:hAnsi="Leelawadee" w:cs="Leelawadee"/>
                </w:rPr>
                <w:alias w:val="Date:"/>
                <w:tag w:val="Date:"/>
                <w:id w:val="1405646853"/>
                <w:placeholder>
                  <w:docPart w:val="5029255DFFD6482ABD4E32EA8403E6D8"/>
                </w:placeholder>
                <w:temporary/>
                <w:showingPlcHdr/>
                <w15:appearance w15:val="hidden"/>
              </w:sdtPr>
              <w:sdtContent>
                <w:r w:rsidR="008A6F05" w:rsidRPr="001B2D18">
                  <w:rPr>
                    <w:rFonts w:ascii="Leelawadee" w:hAnsi="Leelawadee" w:cs="Leelawadee"/>
                  </w:rPr>
                  <w:t>Date</w:t>
                </w:r>
              </w:sdtContent>
            </w:sdt>
            <w:r w:rsidR="008A6F05" w:rsidRPr="001B2D18">
              <w:rPr>
                <w:rFonts w:ascii="Leelawadee" w:hAnsi="Leelawadee" w:cs="Leelawadee"/>
              </w:rPr>
              <w:t>:</w:t>
            </w:r>
          </w:p>
        </w:tc>
        <w:tc>
          <w:tcPr>
            <w:tcW w:w="3179" w:type="dxa"/>
          </w:tcPr>
          <w:p w14:paraId="324BF03F" w14:textId="42D51B7A" w:rsidR="000C2633" w:rsidRPr="001B2D18" w:rsidRDefault="000C2633" w:rsidP="00973885">
            <w:pPr>
              <w:spacing w:after="0"/>
              <w:rPr>
                <w:rFonts w:ascii="Leelawadee" w:hAnsi="Leelawadee" w:cs="Leelawadee"/>
              </w:rPr>
            </w:pPr>
          </w:p>
        </w:tc>
      </w:tr>
      <w:tr w:rsidR="000C2633" w:rsidRPr="001B2D18" w14:paraId="538FF3E6" w14:textId="77777777" w:rsidTr="00F37398">
        <w:tc>
          <w:tcPr>
            <w:tcW w:w="1776" w:type="dxa"/>
            <w:shd w:val="clear" w:color="auto" w:fill="D9D9D9" w:themeFill="background1" w:themeFillShade="D9"/>
          </w:tcPr>
          <w:p w14:paraId="5E01AF45" w14:textId="77777777" w:rsidR="000C2633" w:rsidRPr="001B2D18" w:rsidRDefault="00000000" w:rsidP="00973885">
            <w:pPr>
              <w:spacing w:after="0"/>
              <w:rPr>
                <w:rFonts w:ascii="Leelawadee" w:hAnsi="Leelawadee" w:cs="Leelawadee"/>
              </w:rPr>
            </w:pPr>
            <w:sdt>
              <w:sdtPr>
                <w:rPr>
                  <w:rFonts w:ascii="Leelawadee" w:hAnsi="Leelawadee" w:cs="Leelawadee"/>
                </w:rPr>
                <w:alias w:val="Last Updated By:"/>
                <w:tag w:val="Last Updated By:"/>
                <w:id w:val="1088044937"/>
                <w:placeholder>
                  <w:docPart w:val="BEEFD58BF52F4998B9455364E7D87773"/>
                </w:placeholder>
                <w:temporary/>
                <w:showingPlcHdr/>
                <w15:appearance w15:val="hidden"/>
              </w:sdtPr>
              <w:sdtContent>
                <w:r w:rsidR="008A6F05" w:rsidRPr="001B2D18">
                  <w:rPr>
                    <w:rFonts w:ascii="Leelawadee" w:hAnsi="Leelawadee" w:cs="Leelawadee"/>
                  </w:rPr>
                  <w:t>Last Updated By</w:t>
                </w:r>
              </w:sdtContent>
            </w:sdt>
            <w:r w:rsidR="008A6F05" w:rsidRPr="001B2D18">
              <w:rPr>
                <w:rFonts w:ascii="Leelawadee" w:hAnsi="Leelawadee" w:cs="Leelawadee"/>
              </w:rPr>
              <w:t>:</w:t>
            </w:r>
          </w:p>
        </w:tc>
        <w:tc>
          <w:tcPr>
            <w:tcW w:w="3169" w:type="dxa"/>
          </w:tcPr>
          <w:p w14:paraId="01ADC316" w14:textId="42C81D6F" w:rsidR="000C2633" w:rsidRPr="001B2D18" w:rsidRDefault="000C2633" w:rsidP="00973885">
            <w:pPr>
              <w:spacing w:after="0"/>
              <w:rPr>
                <w:rFonts w:ascii="Leelawadee" w:hAnsi="Leelawadee" w:cs="Leelawadee"/>
              </w:rPr>
            </w:pPr>
          </w:p>
        </w:tc>
        <w:tc>
          <w:tcPr>
            <w:tcW w:w="1226" w:type="dxa"/>
            <w:shd w:val="clear" w:color="auto" w:fill="D9D9D9" w:themeFill="background1" w:themeFillShade="D9"/>
          </w:tcPr>
          <w:p w14:paraId="0221CE61" w14:textId="19C60648" w:rsidR="000C2633" w:rsidRPr="001B2D18" w:rsidRDefault="001B2D18" w:rsidP="00973885">
            <w:pPr>
              <w:spacing w:after="0"/>
              <w:rPr>
                <w:rFonts w:ascii="Leelawadee" w:hAnsi="Leelawadee" w:cs="Leelawadee"/>
              </w:rPr>
            </w:pPr>
            <w:r w:rsidRPr="001B2D18">
              <w:rPr>
                <w:rFonts w:ascii="Leelawadee" w:hAnsi="Leelawadee" w:cs="Leelawadee"/>
              </w:rPr>
              <w:t>Date</w:t>
            </w:r>
            <w:r w:rsidR="008A6F05" w:rsidRPr="001B2D18">
              <w:rPr>
                <w:rFonts w:ascii="Leelawadee" w:hAnsi="Leelawadee" w:cs="Leelawadee"/>
              </w:rPr>
              <w:t>:</w:t>
            </w:r>
          </w:p>
        </w:tc>
        <w:tc>
          <w:tcPr>
            <w:tcW w:w="3179" w:type="dxa"/>
          </w:tcPr>
          <w:p w14:paraId="65F7193C" w14:textId="1D1A9503" w:rsidR="000C2633" w:rsidRPr="001B2D18" w:rsidRDefault="000C2633" w:rsidP="00973885">
            <w:pPr>
              <w:spacing w:after="0"/>
              <w:rPr>
                <w:rFonts w:ascii="Leelawadee" w:hAnsi="Leelawadee" w:cs="Leelawadee"/>
              </w:rPr>
            </w:pPr>
          </w:p>
        </w:tc>
      </w:tr>
    </w:tbl>
    <w:p w14:paraId="548CA056" w14:textId="77777777" w:rsidR="008A6F05" w:rsidRPr="001B2D18" w:rsidRDefault="008A6F05" w:rsidP="00973885">
      <w:pPr>
        <w:spacing w:after="0"/>
        <w:rPr>
          <w:rFonts w:ascii="Leelawadee" w:hAnsi="Leelawadee" w:cs="Leelawadee"/>
        </w:rPr>
      </w:pPr>
    </w:p>
    <w:sectPr w:rsidR="008A6F05" w:rsidRPr="001B2D18" w:rsidSect="00E36C77">
      <w:headerReference w:type="default" r:id="rId9"/>
      <w:footerReference w:type="default" r:id="rId10"/>
      <w:headerReference w:type="first" r:id="rId11"/>
      <w:pgSz w:w="12240" w:h="15840"/>
      <w:pgMar w:top="187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63766" w14:textId="77777777" w:rsidR="00342CF2" w:rsidRDefault="00342CF2">
      <w:pPr>
        <w:spacing w:before="0" w:after="0"/>
      </w:pPr>
      <w:r>
        <w:separator/>
      </w:r>
    </w:p>
  </w:endnote>
  <w:endnote w:type="continuationSeparator" w:id="0">
    <w:p w14:paraId="7415E3BB" w14:textId="77777777" w:rsidR="00342CF2" w:rsidRDefault="00342C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Leelawadee">
    <w:panose1 w:val="020B0502040204020203"/>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F20D" w14:textId="77777777" w:rsidR="000C2633" w:rsidRDefault="008A6F05">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A1399" w14:textId="77777777" w:rsidR="00342CF2" w:rsidRDefault="00342CF2">
      <w:pPr>
        <w:spacing w:before="0" w:after="0"/>
      </w:pPr>
      <w:r>
        <w:separator/>
      </w:r>
    </w:p>
  </w:footnote>
  <w:footnote w:type="continuationSeparator" w:id="0">
    <w:p w14:paraId="15911067" w14:textId="77777777" w:rsidR="00342CF2" w:rsidRDefault="00342C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85E9" w14:textId="01459619" w:rsidR="000C2633" w:rsidRDefault="008B4CC0">
    <w:pPr>
      <w:pStyle w:val="Header"/>
    </w:pPr>
    <w:r>
      <w:rPr>
        <w:b w:val="0"/>
        <w:noProof/>
        <w:lang w:eastAsia="en-US"/>
      </w:rPr>
      <w:drawing>
        <wp:anchor distT="0" distB="0" distL="114300" distR="114300" simplePos="0" relativeHeight="251660288" behindDoc="1" locked="0" layoutInCell="1" allowOverlap="1" wp14:anchorId="659BFAAC" wp14:editId="3A2DB758">
          <wp:simplePos x="0" y="0"/>
          <wp:positionH relativeFrom="margin">
            <wp:posOffset>-314325</wp:posOffset>
          </wp:positionH>
          <wp:positionV relativeFrom="paragraph">
            <wp:posOffset>-266700</wp:posOffset>
          </wp:positionV>
          <wp:extent cx="1141730" cy="543560"/>
          <wp:effectExtent l="0" t="0" r="1270" b="889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73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sidR="008A6F05">
      <w:t xml:space="preserve"> </w:t>
    </w:r>
    <w:sdt>
      <w:sdtPr>
        <w:alias w:val="Company name:"/>
        <w:tag w:val="Company name:"/>
        <w:id w:val="-809787811"/>
        <w:dataBinding w:prefixMappings="xmlns:ns0='http://schemas.microsoft.com/office/2006/coverPageProps' " w:xpath="/ns0:CoverPageProperties[1]/ns0:CompanyPhone[1]" w:storeItemID="{55AF091B-3C7A-41E3-B477-F2FDAA23CFDA}"/>
        <w15:appearance w15:val="hidden"/>
        <w:text/>
      </w:sdtPr>
      <w:sdtContent>
        <w:r w:rsidR="00547600">
          <w:t xml:space="preserve">Alexir Partnership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8B2B" w14:textId="36E27580" w:rsidR="000C2633" w:rsidRDefault="003C6F7A">
    <w:pPr>
      <w:pStyle w:val="Header"/>
    </w:pPr>
    <w:r w:rsidRPr="003C6F7A">
      <w:rPr>
        <w:noProof/>
      </w:rPr>
      <w:drawing>
        <wp:anchor distT="0" distB="0" distL="114300" distR="114300" simplePos="0" relativeHeight="251661312" behindDoc="0" locked="0" layoutInCell="1" allowOverlap="1" wp14:anchorId="640D2EBE" wp14:editId="20D704AE">
          <wp:simplePos x="0" y="0"/>
          <wp:positionH relativeFrom="column">
            <wp:posOffset>-6045</wp:posOffset>
          </wp:positionH>
          <wp:positionV relativeFrom="paragraph">
            <wp:posOffset>-137184</wp:posOffset>
          </wp:positionV>
          <wp:extent cx="1348451" cy="765682"/>
          <wp:effectExtent l="0" t="0" r="0" b="0"/>
          <wp:wrapNone/>
          <wp:docPr id="4" name="Picture 3">
            <a:extLst xmlns:a="http://schemas.openxmlformats.org/drawingml/2006/main">
              <a:ext uri="{FF2B5EF4-FFF2-40B4-BE49-F238E27FC236}">
                <a16:creationId xmlns:a16="http://schemas.microsoft.com/office/drawing/2014/main" id="{FB50279C-050E-CEAF-24C3-4BFE32D3E4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B50279C-050E-CEAF-24C3-4BFE32D3E4EE}"/>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348451" cy="765682"/>
                  </a:xfrm>
                  <a:prstGeom prst="rect">
                    <a:avLst/>
                  </a:prstGeom>
                </pic:spPr>
              </pic:pic>
            </a:graphicData>
          </a:graphic>
          <wp14:sizeRelH relativeFrom="page">
            <wp14:pctWidth>0</wp14:pctWidth>
          </wp14:sizeRelH>
          <wp14:sizeRelV relativeFrom="page">
            <wp14:pctHeight>0</wp14:pctHeight>
          </wp14:sizeRelV>
        </wp:anchor>
      </w:drawing>
    </w:r>
    <w:r w:rsidRPr="003C6F7A">
      <w:t xml:space="preserve"> </w:t>
    </w:r>
    <w:r w:rsidR="009B0CBD">
      <w:t>Job Description</w:t>
    </w:r>
    <w:r w:rsidR="008A6F05">
      <w:t xml:space="preserve"> </w:t>
    </w:r>
    <w:sdt>
      <w:sdtPr>
        <w:alias w:val="Company name:"/>
        <w:tag w:val="Company name:"/>
        <w:id w:val="1671911878"/>
        <w:dataBinding w:prefixMappings="xmlns:ns0='http://schemas.microsoft.com/office/2006/coverPageProps' " w:xpath="/ns0:CoverPageProperties[1]/ns0:CompanyPhone[1]" w:storeItemID="{55AF091B-3C7A-41E3-B477-F2FDAA23CFDA}"/>
        <w15:appearance w15:val="hidden"/>
        <w:text/>
      </w:sdtPr>
      <w:sdtContent>
        <w:r w:rsidR="00AD204E">
          <w:t xml:space="preserve">Alexir Partnership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025CA"/>
    <w:multiLevelType w:val="hybridMultilevel"/>
    <w:tmpl w:val="E0268F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3BF5D27"/>
    <w:multiLevelType w:val="multilevel"/>
    <w:tmpl w:val="B0F6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8B0EEA"/>
    <w:multiLevelType w:val="hybridMultilevel"/>
    <w:tmpl w:val="D9169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800E2"/>
    <w:multiLevelType w:val="hybridMultilevel"/>
    <w:tmpl w:val="355A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14453D"/>
    <w:multiLevelType w:val="hybridMultilevel"/>
    <w:tmpl w:val="E41CB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2522DF"/>
    <w:multiLevelType w:val="hybridMultilevel"/>
    <w:tmpl w:val="0F688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432C6F"/>
    <w:multiLevelType w:val="multilevel"/>
    <w:tmpl w:val="D9B6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695559">
    <w:abstractNumId w:val="18"/>
  </w:num>
  <w:num w:numId="2" w16cid:durableId="1694963498">
    <w:abstractNumId w:val="12"/>
  </w:num>
  <w:num w:numId="3" w16cid:durableId="180511491">
    <w:abstractNumId w:val="9"/>
  </w:num>
  <w:num w:numId="4" w16cid:durableId="638919342">
    <w:abstractNumId w:val="8"/>
  </w:num>
  <w:num w:numId="5" w16cid:durableId="1190878320">
    <w:abstractNumId w:val="7"/>
  </w:num>
  <w:num w:numId="6" w16cid:durableId="1121454952">
    <w:abstractNumId w:val="6"/>
  </w:num>
  <w:num w:numId="7" w16cid:durableId="230776495">
    <w:abstractNumId w:val="5"/>
  </w:num>
  <w:num w:numId="8" w16cid:durableId="1639720824">
    <w:abstractNumId w:val="4"/>
  </w:num>
  <w:num w:numId="9" w16cid:durableId="829177869">
    <w:abstractNumId w:val="3"/>
  </w:num>
  <w:num w:numId="10" w16cid:durableId="789589066">
    <w:abstractNumId w:val="2"/>
  </w:num>
  <w:num w:numId="11" w16cid:durableId="131411400">
    <w:abstractNumId w:val="1"/>
  </w:num>
  <w:num w:numId="12" w16cid:durableId="2040272288">
    <w:abstractNumId w:val="0"/>
  </w:num>
  <w:num w:numId="13" w16cid:durableId="659424916">
    <w:abstractNumId w:val="14"/>
  </w:num>
  <w:num w:numId="14" w16cid:durableId="1447695176">
    <w:abstractNumId w:val="15"/>
  </w:num>
  <w:num w:numId="15" w16cid:durableId="44648920">
    <w:abstractNumId w:val="13"/>
  </w:num>
  <w:num w:numId="16" w16cid:durableId="514686086">
    <w:abstractNumId w:val="11"/>
  </w:num>
  <w:num w:numId="17" w16cid:durableId="1058551208">
    <w:abstractNumId w:val="17"/>
  </w:num>
  <w:num w:numId="18" w16cid:durableId="1505510635">
    <w:abstractNumId w:val="10"/>
  </w:num>
  <w:num w:numId="19" w16cid:durableId="10926307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600"/>
    <w:rsid w:val="00036F78"/>
    <w:rsid w:val="00086150"/>
    <w:rsid w:val="000C2633"/>
    <w:rsid w:val="000C737D"/>
    <w:rsid w:val="00102A88"/>
    <w:rsid w:val="00103B79"/>
    <w:rsid w:val="001436F2"/>
    <w:rsid w:val="00163274"/>
    <w:rsid w:val="0018644A"/>
    <w:rsid w:val="00187E10"/>
    <w:rsid w:val="001A40E4"/>
    <w:rsid w:val="001B2073"/>
    <w:rsid w:val="001B2D18"/>
    <w:rsid w:val="001C09BA"/>
    <w:rsid w:val="001C0C6D"/>
    <w:rsid w:val="001E272A"/>
    <w:rsid w:val="001E59CF"/>
    <w:rsid w:val="00204A82"/>
    <w:rsid w:val="00217974"/>
    <w:rsid w:val="00250B16"/>
    <w:rsid w:val="00265758"/>
    <w:rsid w:val="00271DEE"/>
    <w:rsid w:val="002B02F1"/>
    <w:rsid w:val="002B53ED"/>
    <w:rsid w:val="002C3631"/>
    <w:rsid w:val="002C7E63"/>
    <w:rsid w:val="002D44F1"/>
    <w:rsid w:val="002F1DBC"/>
    <w:rsid w:val="003168B0"/>
    <w:rsid w:val="003241AA"/>
    <w:rsid w:val="00342CDD"/>
    <w:rsid w:val="00342CF2"/>
    <w:rsid w:val="00363A6A"/>
    <w:rsid w:val="00391BF4"/>
    <w:rsid w:val="003A0E2B"/>
    <w:rsid w:val="003A302F"/>
    <w:rsid w:val="003C6F7A"/>
    <w:rsid w:val="003F5365"/>
    <w:rsid w:val="00400853"/>
    <w:rsid w:val="00415751"/>
    <w:rsid w:val="00434593"/>
    <w:rsid w:val="00466B8E"/>
    <w:rsid w:val="0048240C"/>
    <w:rsid w:val="004C6B01"/>
    <w:rsid w:val="004D035A"/>
    <w:rsid w:val="004D4847"/>
    <w:rsid w:val="004E1A15"/>
    <w:rsid w:val="00521A90"/>
    <w:rsid w:val="00526B42"/>
    <w:rsid w:val="005443BE"/>
    <w:rsid w:val="00547600"/>
    <w:rsid w:val="005504D6"/>
    <w:rsid w:val="00575B52"/>
    <w:rsid w:val="005876C6"/>
    <w:rsid w:val="00595D4E"/>
    <w:rsid w:val="005B7369"/>
    <w:rsid w:val="005E2F7A"/>
    <w:rsid w:val="005E3543"/>
    <w:rsid w:val="006024CC"/>
    <w:rsid w:val="006052E0"/>
    <w:rsid w:val="006228EE"/>
    <w:rsid w:val="00635407"/>
    <w:rsid w:val="0066002F"/>
    <w:rsid w:val="0069097B"/>
    <w:rsid w:val="006A0C25"/>
    <w:rsid w:val="006A6F9E"/>
    <w:rsid w:val="006F18F5"/>
    <w:rsid w:val="00703821"/>
    <w:rsid w:val="00724077"/>
    <w:rsid w:val="00761239"/>
    <w:rsid w:val="00795023"/>
    <w:rsid w:val="007B2139"/>
    <w:rsid w:val="007D116C"/>
    <w:rsid w:val="007F674E"/>
    <w:rsid w:val="00802707"/>
    <w:rsid w:val="008156CB"/>
    <w:rsid w:val="0084102E"/>
    <w:rsid w:val="008527F0"/>
    <w:rsid w:val="00867F57"/>
    <w:rsid w:val="008A094A"/>
    <w:rsid w:val="008A6F05"/>
    <w:rsid w:val="008B3B83"/>
    <w:rsid w:val="008B4CC0"/>
    <w:rsid w:val="008B6018"/>
    <w:rsid w:val="008D3D3E"/>
    <w:rsid w:val="008E2140"/>
    <w:rsid w:val="008E2678"/>
    <w:rsid w:val="009318A6"/>
    <w:rsid w:val="00931E77"/>
    <w:rsid w:val="009365F1"/>
    <w:rsid w:val="009541C6"/>
    <w:rsid w:val="0095620C"/>
    <w:rsid w:val="00973885"/>
    <w:rsid w:val="00975221"/>
    <w:rsid w:val="00976775"/>
    <w:rsid w:val="00991989"/>
    <w:rsid w:val="009A3010"/>
    <w:rsid w:val="009A660C"/>
    <w:rsid w:val="009B0CBD"/>
    <w:rsid w:val="009B34F1"/>
    <w:rsid w:val="009B7A1C"/>
    <w:rsid w:val="009C38D2"/>
    <w:rsid w:val="009C7DE8"/>
    <w:rsid w:val="009D72AB"/>
    <w:rsid w:val="009E5DA6"/>
    <w:rsid w:val="009F41C7"/>
    <w:rsid w:val="00A06170"/>
    <w:rsid w:val="00A63436"/>
    <w:rsid w:val="00A670F2"/>
    <w:rsid w:val="00A71934"/>
    <w:rsid w:val="00A82B04"/>
    <w:rsid w:val="00A93385"/>
    <w:rsid w:val="00A942EE"/>
    <w:rsid w:val="00AA2F0E"/>
    <w:rsid w:val="00AD204E"/>
    <w:rsid w:val="00AF62FB"/>
    <w:rsid w:val="00B30354"/>
    <w:rsid w:val="00B42047"/>
    <w:rsid w:val="00B51099"/>
    <w:rsid w:val="00B53337"/>
    <w:rsid w:val="00B7036F"/>
    <w:rsid w:val="00B8392C"/>
    <w:rsid w:val="00B876A9"/>
    <w:rsid w:val="00B91E61"/>
    <w:rsid w:val="00BA58C3"/>
    <w:rsid w:val="00BC16C6"/>
    <w:rsid w:val="00BC7D19"/>
    <w:rsid w:val="00BE1B9A"/>
    <w:rsid w:val="00BF077E"/>
    <w:rsid w:val="00C07439"/>
    <w:rsid w:val="00C244EA"/>
    <w:rsid w:val="00C26D0F"/>
    <w:rsid w:val="00C5493D"/>
    <w:rsid w:val="00C5546D"/>
    <w:rsid w:val="00C97885"/>
    <w:rsid w:val="00CA1C12"/>
    <w:rsid w:val="00CA7DE2"/>
    <w:rsid w:val="00CC295D"/>
    <w:rsid w:val="00CC61E3"/>
    <w:rsid w:val="00CF6C72"/>
    <w:rsid w:val="00D1044D"/>
    <w:rsid w:val="00D30090"/>
    <w:rsid w:val="00D469AA"/>
    <w:rsid w:val="00D478F1"/>
    <w:rsid w:val="00D7348B"/>
    <w:rsid w:val="00D86469"/>
    <w:rsid w:val="00DA2EA0"/>
    <w:rsid w:val="00DA6590"/>
    <w:rsid w:val="00DB6219"/>
    <w:rsid w:val="00DC0C9A"/>
    <w:rsid w:val="00DC4AEC"/>
    <w:rsid w:val="00DC6F64"/>
    <w:rsid w:val="00DF0330"/>
    <w:rsid w:val="00E00E9F"/>
    <w:rsid w:val="00E36C77"/>
    <w:rsid w:val="00E51298"/>
    <w:rsid w:val="00E553AA"/>
    <w:rsid w:val="00E86FEB"/>
    <w:rsid w:val="00EA0EB4"/>
    <w:rsid w:val="00EB65FE"/>
    <w:rsid w:val="00EE3F2A"/>
    <w:rsid w:val="00F10014"/>
    <w:rsid w:val="00F21624"/>
    <w:rsid w:val="00F37398"/>
    <w:rsid w:val="00F42096"/>
    <w:rsid w:val="00F5388D"/>
    <w:rsid w:val="00F73481"/>
    <w:rsid w:val="00F73A09"/>
    <w:rsid w:val="00F76F14"/>
    <w:rsid w:val="00F92586"/>
    <w:rsid w:val="00FA42D8"/>
    <w:rsid w:val="00FA5C66"/>
    <w:rsid w:val="00FC53EB"/>
    <w:rsid w:val="00FF00F7"/>
    <w:rsid w:val="00FF3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7C8B9"/>
  <w15:chartTrackingRefBased/>
  <w15:docId w15:val="{B2EF0048-4D1A-480A-882E-9F915EA0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rPr>
      <w:lang w:val="en-GB"/>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paragraph" w:customStyle="1" w:styleId="Default">
    <w:name w:val="Default"/>
    <w:rsid w:val="009B34F1"/>
    <w:pPr>
      <w:autoSpaceDE w:val="0"/>
      <w:autoSpaceDN w:val="0"/>
      <w:adjustRightInd w:val="0"/>
      <w:spacing w:before="0" w:after="0"/>
    </w:pPr>
    <w:rPr>
      <w:rFonts w:ascii="Avenir Next LT Pro" w:hAnsi="Avenir Next LT Pro" w:cs="Avenir Next LT Pro"/>
      <w:color w:val="000000"/>
      <w:sz w:val="24"/>
      <w:szCs w:val="24"/>
      <w:lang w:val="en-GB"/>
    </w:rPr>
  </w:style>
  <w:style w:type="character" w:styleId="Hyperlink">
    <w:name w:val="Hyperlink"/>
    <w:basedOn w:val="DefaultParagraphFont"/>
    <w:uiPriority w:val="99"/>
    <w:unhideWhenUsed/>
    <w:rsid w:val="008A094A"/>
    <w:rPr>
      <w:color w:val="0000FF" w:themeColor="hyperlink"/>
      <w:u w:val="single"/>
    </w:rPr>
  </w:style>
  <w:style w:type="character" w:styleId="UnresolvedMention">
    <w:name w:val="Unresolved Mention"/>
    <w:basedOn w:val="DefaultParagraphFont"/>
    <w:uiPriority w:val="99"/>
    <w:semiHidden/>
    <w:unhideWhenUsed/>
    <w:rsid w:val="008A0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06432">
      <w:bodyDiv w:val="1"/>
      <w:marLeft w:val="0"/>
      <w:marRight w:val="0"/>
      <w:marTop w:val="0"/>
      <w:marBottom w:val="0"/>
      <w:divBdr>
        <w:top w:val="none" w:sz="0" w:space="0" w:color="auto"/>
        <w:left w:val="none" w:sz="0" w:space="0" w:color="auto"/>
        <w:bottom w:val="none" w:sz="0" w:space="0" w:color="auto"/>
        <w:right w:val="none" w:sz="0" w:space="0" w:color="auto"/>
      </w:divBdr>
    </w:div>
    <w:div w:id="81437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ene\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F448C358504CA5AC6C8734A76A91B6"/>
        <w:category>
          <w:name w:val="General"/>
          <w:gallery w:val="placeholder"/>
        </w:category>
        <w:types>
          <w:type w:val="bbPlcHdr"/>
        </w:types>
        <w:behaviors>
          <w:behavior w:val="content"/>
        </w:behaviors>
        <w:guid w:val="{7311DFA8-6ACC-459F-ADA7-A2F2A5F09E7A}"/>
      </w:docPartPr>
      <w:docPartBody>
        <w:p w:rsidR="001B250F" w:rsidRDefault="001B250F">
          <w:pPr>
            <w:pStyle w:val="23F448C358504CA5AC6C8734A76A91B6"/>
          </w:pPr>
          <w:r w:rsidRPr="00973885">
            <w:t>Role and Responsibilities</w:t>
          </w:r>
        </w:p>
      </w:docPartBody>
    </w:docPart>
    <w:docPart>
      <w:docPartPr>
        <w:name w:val="78A7271050A243EC8339F3935A46E4D8"/>
        <w:category>
          <w:name w:val="General"/>
          <w:gallery w:val="placeholder"/>
        </w:category>
        <w:types>
          <w:type w:val="bbPlcHdr"/>
        </w:types>
        <w:behaviors>
          <w:behavior w:val="content"/>
        </w:behaviors>
        <w:guid w:val="{8BD05E8E-E50C-4407-90BF-660419260249}"/>
      </w:docPartPr>
      <w:docPartBody>
        <w:p w:rsidR="001B250F" w:rsidRDefault="001B250F">
          <w:pPr>
            <w:pStyle w:val="78A7271050A243EC8339F3935A46E4D8"/>
          </w:pPr>
          <w:r w:rsidRPr="00973885">
            <w:t>Reviewed By</w:t>
          </w:r>
        </w:p>
      </w:docPartBody>
    </w:docPart>
    <w:docPart>
      <w:docPartPr>
        <w:name w:val="33A2E32928C7485AB1947801C676FAF7"/>
        <w:category>
          <w:name w:val="General"/>
          <w:gallery w:val="placeholder"/>
        </w:category>
        <w:types>
          <w:type w:val="bbPlcHdr"/>
        </w:types>
        <w:behaviors>
          <w:behavior w:val="content"/>
        </w:behaviors>
        <w:guid w:val="{7C9A5D04-F79F-48FF-96D9-44C47B9BB3A5}"/>
      </w:docPartPr>
      <w:docPartBody>
        <w:p w:rsidR="001B250F" w:rsidRDefault="001B250F">
          <w:pPr>
            <w:pStyle w:val="33A2E32928C7485AB1947801C676FAF7"/>
          </w:pPr>
          <w:r w:rsidRPr="00973885">
            <w:t>Date</w:t>
          </w:r>
        </w:p>
      </w:docPartBody>
    </w:docPart>
    <w:docPart>
      <w:docPartPr>
        <w:name w:val="80970970B1344EDC85F159A80B5CF0B8"/>
        <w:category>
          <w:name w:val="General"/>
          <w:gallery w:val="placeholder"/>
        </w:category>
        <w:types>
          <w:type w:val="bbPlcHdr"/>
        </w:types>
        <w:behaviors>
          <w:behavior w:val="content"/>
        </w:behaviors>
        <w:guid w:val="{AE49EE86-BE45-4D32-98E2-042B1F45D139}"/>
      </w:docPartPr>
      <w:docPartBody>
        <w:p w:rsidR="001B250F" w:rsidRDefault="001B250F">
          <w:pPr>
            <w:pStyle w:val="80970970B1344EDC85F159A80B5CF0B8"/>
          </w:pPr>
          <w:r w:rsidRPr="00973885">
            <w:t>Approved By</w:t>
          </w:r>
        </w:p>
      </w:docPartBody>
    </w:docPart>
    <w:docPart>
      <w:docPartPr>
        <w:name w:val="5029255DFFD6482ABD4E32EA8403E6D8"/>
        <w:category>
          <w:name w:val="General"/>
          <w:gallery w:val="placeholder"/>
        </w:category>
        <w:types>
          <w:type w:val="bbPlcHdr"/>
        </w:types>
        <w:behaviors>
          <w:behavior w:val="content"/>
        </w:behaviors>
        <w:guid w:val="{1696D565-57A5-4232-961F-C2704D8C6FD8}"/>
      </w:docPartPr>
      <w:docPartBody>
        <w:p w:rsidR="001B250F" w:rsidRDefault="001B250F">
          <w:pPr>
            <w:pStyle w:val="5029255DFFD6482ABD4E32EA8403E6D8"/>
          </w:pPr>
          <w:r w:rsidRPr="00973885">
            <w:t>Date</w:t>
          </w:r>
        </w:p>
      </w:docPartBody>
    </w:docPart>
    <w:docPart>
      <w:docPartPr>
        <w:name w:val="BEEFD58BF52F4998B9455364E7D87773"/>
        <w:category>
          <w:name w:val="General"/>
          <w:gallery w:val="placeholder"/>
        </w:category>
        <w:types>
          <w:type w:val="bbPlcHdr"/>
        </w:types>
        <w:behaviors>
          <w:behavior w:val="content"/>
        </w:behaviors>
        <w:guid w:val="{9437A520-EE94-4BF5-902F-CA3259525D3F}"/>
      </w:docPartPr>
      <w:docPartBody>
        <w:p w:rsidR="001B250F" w:rsidRDefault="001B250F">
          <w:pPr>
            <w:pStyle w:val="BEEFD58BF52F4998B9455364E7D87773"/>
          </w:pPr>
          <w:r w:rsidRPr="00973885">
            <w:t>Last Updated By</w:t>
          </w:r>
        </w:p>
      </w:docPartBody>
    </w:docPart>
    <w:docPart>
      <w:docPartPr>
        <w:name w:val="384C8291DADB5B49BA32B0FFB2B69D3C"/>
        <w:category>
          <w:name w:val="General"/>
          <w:gallery w:val="placeholder"/>
        </w:category>
        <w:types>
          <w:type w:val="bbPlcHdr"/>
        </w:types>
        <w:behaviors>
          <w:behavior w:val="content"/>
        </w:behaviors>
        <w:guid w:val="{6957BEB8-233A-2D4A-A3EC-8D0DAD1D02A4}"/>
      </w:docPartPr>
      <w:docPartBody>
        <w:p w:rsidR="00557618" w:rsidRDefault="007E5587" w:rsidP="007E5587">
          <w:pPr>
            <w:pStyle w:val="384C8291DADB5B49BA32B0FFB2B69D3C"/>
          </w:pPr>
          <w:r w:rsidRPr="00973885">
            <w:t>Job Title</w:t>
          </w:r>
        </w:p>
      </w:docPartBody>
    </w:docPart>
    <w:docPart>
      <w:docPartPr>
        <w:name w:val="6C8C5925821709459F77C681A991AA02"/>
        <w:category>
          <w:name w:val="General"/>
          <w:gallery w:val="placeholder"/>
        </w:category>
        <w:types>
          <w:type w:val="bbPlcHdr"/>
        </w:types>
        <w:behaviors>
          <w:behavior w:val="content"/>
        </w:behaviors>
        <w:guid w:val="{96914E99-AD6F-DF41-BA3C-427B52ED0841}"/>
      </w:docPartPr>
      <w:docPartBody>
        <w:p w:rsidR="00557618" w:rsidRDefault="007E5587" w:rsidP="007E5587">
          <w:pPr>
            <w:pStyle w:val="6C8C5925821709459F77C681A991AA02"/>
          </w:pPr>
          <w:r w:rsidRPr="00973885">
            <w:t>Department/Group</w:t>
          </w:r>
        </w:p>
      </w:docPartBody>
    </w:docPart>
    <w:docPart>
      <w:docPartPr>
        <w:name w:val="B53D3C59F9CFF643A74F289C4AA74106"/>
        <w:category>
          <w:name w:val="General"/>
          <w:gallery w:val="placeholder"/>
        </w:category>
        <w:types>
          <w:type w:val="bbPlcHdr"/>
        </w:types>
        <w:behaviors>
          <w:behavior w:val="content"/>
        </w:behaviors>
        <w:guid w:val="{2E7CB778-D9FB-F343-A86B-419AD4144B54}"/>
      </w:docPartPr>
      <w:docPartBody>
        <w:p w:rsidR="00557618" w:rsidRDefault="007E5587" w:rsidP="007E5587">
          <w:pPr>
            <w:pStyle w:val="B53D3C59F9CFF643A74F289C4AA74106"/>
          </w:pPr>
          <w:r w:rsidRPr="00973885">
            <w:t>Location</w:t>
          </w:r>
        </w:p>
      </w:docPartBody>
    </w:docPart>
    <w:docPart>
      <w:docPartPr>
        <w:name w:val="E15A904B73498D43817F5A2004DC1B91"/>
        <w:category>
          <w:name w:val="General"/>
          <w:gallery w:val="placeholder"/>
        </w:category>
        <w:types>
          <w:type w:val="bbPlcHdr"/>
        </w:types>
        <w:behaviors>
          <w:behavior w:val="content"/>
        </w:behaviors>
        <w:guid w:val="{D3E1C8ED-CA8A-2243-AC07-736D4675B909}"/>
      </w:docPartPr>
      <w:docPartBody>
        <w:p w:rsidR="00557618" w:rsidRDefault="007E5587" w:rsidP="007E5587">
          <w:pPr>
            <w:pStyle w:val="E15A904B73498D43817F5A2004DC1B91"/>
          </w:pPr>
          <w:r w:rsidRPr="00973885">
            <w:t>Travel Required</w:t>
          </w:r>
        </w:p>
      </w:docPartBody>
    </w:docPart>
    <w:docPart>
      <w:docPartPr>
        <w:name w:val="4EEC9915EBB2104C9C32AE84707EA77C"/>
        <w:category>
          <w:name w:val="General"/>
          <w:gallery w:val="placeholder"/>
        </w:category>
        <w:types>
          <w:type w:val="bbPlcHdr"/>
        </w:types>
        <w:behaviors>
          <w:behavior w:val="content"/>
        </w:behaviors>
        <w:guid w:val="{FD82D54F-9C40-854C-BB1C-8EE74771FD17}"/>
      </w:docPartPr>
      <w:docPartBody>
        <w:p w:rsidR="00557618" w:rsidRDefault="007E5587" w:rsidP="007E5587">
          <w:pPr>
            <w:pStyle w:val="4EEC9915EBB2104C9C32AE84707EA77C"/>
          </w:pPr>
          <w:r w:rsidRPr="00973885">
            <w:t>HR Contact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Leelawadee">
    <w:panose1 w:val="020B0502040204020203"/>
    <w:charset w:val="DE"/>
    <w:family w:val="swiss"/>
    <w:pitch w:val="variable"/>
    <w:sig w:usb0="81000003" w:usb1="00000000" w:usb2="00000000" w:usb3="00000000" w:csb0="0001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0F"/>
    <w:rsid w:val="00104B86"/>
    <w:rsid w:val="001B250F"/>
    <w:rsid w:val="00201D99"/>
    <w:rsid w:val="00205B83"/>
    <w:rsid w:val="00381361"/>
    <w:rsid w:val="00557618"/>
    <w:rsid w:val="005A1E30"/>
    <w:rsid w:val="006024CC"/>
    <w:rsid w:val="00702A0E"/>
    <w:rsid w:val="007A0448"/>
    <w:rsid w:val="007E5587"/>
    <w:rsid w:val="007F0BC8"/>
    <w:rsid w:val="00931E77"/>
    <w:rsid w:val="00AD14D3"/>
    <w:rsid w:val="00AF3DA8"/>
    <w:rsid w:val="00BB5911"/>
    <w:rsid w:val="00BF077E"/>
    <w:rsid w:val="00C41942"/>
    <w:rsid w:val="00C53776"/>
    <w:rsid w:val="00E10A00"/>
    <w:rsid w:val="00F66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F448C358504CA5AC6C8734A76A91B6">
    <w:name w:val="23F448C358504CA5AC6C8734A76A91B6"/>
  </w:style>
  <w:style w:type="paragraph" w:customStyle="1" w:styleId="78A7271050A243EC8339F3935A46E4D8">
    <w:name w:val="78A7271050A243EC8339F3935A46E4D8"/>
  </w:style>
  <w:style w:type="paragraph" w:customStyle="1" w:styleId="33A2E32928C7485AB1947801C676FAF7">
    <w:name w:val="33A2E32928C7485AB1947801C676FAF7"/>
  </w:style>
  <w:style w:type="paragraph" w:customStyle="1" w:styleId="80970970B1344EDC85F159A80B5CF0B8">
    <w:name w:val="80970970B1344EDC85F159A80B5CF0B8"/>
  </w:style>
  <w:style w:type="paragraph" w:customStyle="1" w:styleId="5029255DFFD6482ABD4E32EA8403E6D8">
    <w:name w:val="5029255DFFD6482ABD4E32EA8403E6D8"/>
  </w:style>
  <w:style w:type="paragraph" w:customStyle="1" w:styleId="BEEFD58BF52F4998B9455364E7D87773">
    <w:name w:val="BEEFD58BF52F4998B9455364E7D87773"/>
  </w:style>
  <w:style w:type="paragraph" w:customStyle="1" w:styleId="384C8291DADB5B49BA32B0FFB2B69D3C">
    <w:name w:val="384C8291DADB5B49BA32B0FFB2B69D3C"/>
    <w:rsid w:val="007E5587"/>
    <w:pPr>
      <w:spacing w:after="0" w:line="240" w:lineRule="auto"/>
    </w:pPr>
    <w:rPr>
      <w:sz w:val="24"/>
      <w:szCs w:val="24"/>
    </w:rPr>
  </w:style>
  <w:style w:type="paragraph" w:customStyle="1" w:styleId="6C8C5925821709459F77C681A991AA02">
    <w:name w:val="6C8C5925821709459F77C681A991AA02"/>
    <w:rsid w:val="007E5587"/>
    <w:pPr>
      <w:spacing w:after="0" w:line="240" w:lineRule="auto"/>
    </w:pPr>
    <w:rPr>
      <w:sz w:val="24"/>
      <w:szCs w:val="24"/>
    </w:rPr>
  </w:style>
  <w:style w:type="paragraph" w:customStyle="1" w:styleId="B53D3C59F9CFF643A74F289C4AA74106">
    <w:name w:val="B53D3C59F9CFF643A74F289C4AA74106"/>
    <w:rsid w:val="007E5587"/>
    <w:pPr>
      <w:spacing w:after="0" w:line="240" w:lineRule="auto"/>
    </w:pPr>
    <w:rPr>
      <w:sz w:val="24"/>
      <w:szCs w:val="24"/>
    </w:rPr>
  </w:style>
  <w:style w:type="paragraph" w:customStyle="1" w:styleId="E15A904B73498D43817F5A2004DC1B91">
    <w:name w:val="E15A904B73498D43817F5A2004DC1B91"/>
    <w:rsid w:val="007E5587"/>
    <w:pPr>
      <w:spacing w:after="0" w:line="240" w:lineRule="auto"/>
    </w:pPr>
    <w:rPr>
      <w:sz w:val="24"/>
      <w:szCs w:val="24"/>
    </w:rPr>
  </w:style>
  <w:style w:type="paragraph" w:customStyle="1" w:styleId="4EEC9915EBB2104C9C32AE84707EA77C">
    <w:name w:val="4EEC9915EBB2104C9C32AE84707EA77C"/>
    <w:rsid w:val="007E5587"/>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Alexir Partnership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2A346E-17DF-4BBF-B438-507FF60F0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C:\Users\tsene\AppData\Roaming\Microsoft\Templates\Job description form.dotx</Template>
  <TotalTime>1</TotalTime>
  <Pages>1</Pages>
  <Words>229</Words>
  <Characters>1509</Characters>
  <Application>Microsoft Office Word</Application>
  <DocSecurity>0</DocSecurity>
  <Lines>40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Sene</dc:creator>
  <cp:keywords/>
  <dc:description/>
  <cp:lastModifiedBy>Claire Summersby</cp:lastModifiedBy>
  <cp:revision>2</cp:revision>
  <dcterms:created xsi:type="dcterms:W3CDTF">2026-04-24T10:06:00Z</dcterms:created>
  <dcterms:modified xsi:type="dcterms:W3CDTF">2026-04-24T10:06:00Z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